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E1" w:rsidRPr="001714E5" w:rsidRDefault="008550E1" w:rsidP="008F36BA">
      <w:pPr>
        <w:autoSpaceDE w:val="0"/>
        <w:autoSpaceDN w:val="0"/>
        <w:adjustRightInd w:val="0"/>
        <w:jc w:val="center"/>
        <w:rPr>
          <w:rFonts w:ascii="Arial" w:hAnsi="Arial" w:cs="Arial"/>
          <w:b/>
          <w:bCs/>
          <w:sz w:val="24"/>
          <w:szCs w:val="24"/>
          <w:u w:val="single"/>
        </w:rPr>
      </w:pPr>
      <w:r w:rsidRPr="001714E5">
        <w:rPr>
          <w:rFonts w:ascii="Arial" w:hAnsi="Arial" w:cs="Arial"/>
          <w:b/>
          <w:bCs/>
          <w:sz w:val="24"/>
          <w:szCs w:val="24"/>
          <w:u w:val="single"/>
        </w:rPr>
        <w:t xml:space="preserve">BOROUGH OF </w:t>
      </w:r>
      <w:smartTag w:uri="urn:schemas-microsoft-com:office:smarttags" w:element="City">
        <w:smartTag w:uri="urn:schemas-microsoft-com:office:smarttags" w:element="place">
          <w:r w:rsidRPr="001714E5">
            <w:rPr>
              <w:rFonts w:ascii="Arial" w:hAnsi="Arial" w:cs="Arial"/>
              <w:b/>
              <w:bCs/>
              <w:sz w:val="24"/>
              <w:szCs w:val="24"/>
              <w:u w:val="single"/>
            </w:rPr>
            <w:t>KETTERING</w:t>
          </w:r>
        </w:smartTag>
      </w:smartTag>
    </w:p>
    <w:p w:rsidR="008550E1" w:rsidRDefault="008550E1" w:rsidP="001714E5">
      <w:pPr>
        <w:autoSpaceDE w:val="0"/>
        <w:autoSpaceDN w:val="0"/>
        <w:adjustRightInd w:val="0"/>
        <w:jc w:val="center"/>
        <w:rPr>
          <w:rFonts w:ascii="Arial" w:hAnsi="Arial" w:cs="Arial"/>
          <w:b/>
          <w:bCs/>
          <w:sz w:val="24"/>
          <w:szCs w:val="24"/>
          <w:u w:val="single"/>
        </w:rPr>
      </w:pPr>
      <w:r w:rsidRPr="001714E5">
        <w:rPr>
          <w:rFonts w:ascii="Arial" w:hAnsi="Arial" w:cs="Arial"/>
          <w:b/>
          <w:bCs/>
          <w:sz w:val="24"/>
          <w:szCs w:val="24"/>
          <w:u w:val="single"/>
        </w:rPr>
        <w:t>TENANTS' FORUM</w:t>
      </w:r>
    </w:p>
    <w:p w:rsidR="008550E1" w:rsidRDefault="008550E1" w:rsidP="001714E5">
      <w:pPr>
        <w:autoSpaceDE w:val="0"/>
        <w:autoSpaceDN w:val="0"/>
        <w:adjustRightInd w:val="0"/>
        <w:jc w:val="center"/>
      </w:pPr>
    </w:p>
    <w:p w:rsidR="008550E1" w:rsidRPr="001714E5" w:rsidRDefault="008550E1" w:rsidP="008F36BA">
      <w:pPr>
        <w:autoSpaceDE w:val="0"/>
        <w:autoSpaceDN w:val="0"/>
        <w:adjustRightInd w:val="0"/>
        <w:jc w:val="center"/>
        <w:rPr>
          <w:rFonts w:ascii="Arial" w:hAnsi="Arial" w:cs="Arial"/>
          <w:b/>
          <w:bCs/>
          <w:sz w:val="24"/>
          <w:szCs w:val="24"/>
          <w:u w:val="single"/>
        </w:rPr>
      </w:pPr>
      <w:r w:rsidRPr="001714E5">
        <w:rPr>
          <w:rFonts w:ascii="Arial" w:hAnsi="Arial" w:cs="Arial"/>
          <w:b/>
          <w:bCs/>
          <w:sz w:val="24"/>
          <w:szCs w:val="24"/>
          <w:u w:val="single"/>
        </w:rPr>
        <w:t>Meeting held - 8</w:t>
      </w:r>
      <w:r w:rsidRPr="001714E5">
        <w:rPr>
          <w:rFonts w:ascii="Arial" w:hAnsi="Arial" w:cs="Arial"/>
          <w:b/>
          <w:bCs/>
          <w:sz w:val="24"/>
          <w:szCs w:val="24"/>
          <w:u w:val="single"/>
          <w:vertAlign w:val="superscript"/>
        </w:rPr>
        <w:t>th</w:t>
      </w:r>
      <w:r>
        <w:rPr>
          <w:rFonts w:ascii="Arial" w:hAnsi="Arial" w:cs="Arial"/>
          <w:b/>
          <w:bCs/>
          <w:sz w:val="24"/>
          <w:szCs w:val="24"/>
          <w:u w:val="single"/>
        </w:rPr>
        <w:t xml:space="preserve"> December 2011 </w:t>
      </w:r>
    </w:p>
    <w:p w:rsidR="008550E1" w:rsidRPr="001714E5" w:rsidRDefault="008550E1" w:rsidP="008F36BA">
      <w:pPr>
        <w:autoSpaceDE w:val="0"/>
        <w:autoSpaceDN w:val="0"/>
        <w:adjustRightInd w:val="0"/>
        <w:jc w:val="center"/>
        <w:rPr>
          <w:rFonts w:ascii="Arial" w:hAnsi="Arial" w:cs="Arial"/>
          <w:sz w:val="24"/>
          <w:szCs w:val="24"/>
        </w:rPr>
      </w:pPr>
    </w:p>
    <w:p w:rsidR="008550E1" w:rsidRDefault="008550E1" w:rsidP="00CF4670">
      <w:pPr>
        <w:autoSpaceDE w:val="0"/>
        <w:autoSpaceDN w:val="0"/>
        <w:adjustRightInd w:val="0"/>
        <w:spacing w:after="0" w:line="240" w:lineRule="auto"/>
        <w:ind w:left="2880" w:right="360" w:hanging="2880"/>
        <w:rPr>
          <w:rFonts w:ascii="Arial" w:hAnsi="Arial" w:cs="Arial"/>
          <w:bCs/>
          <w:sz w:val="24"/>
          <w:szCs w:val="24"/>
        </w:rPr>
      </w:pPr>
      <w:r w:rsidRPr="001714E5">
        <w:rPr>
          <w:rFonts w:ascii="Arial" w:hAnsi="Arial" w:cs="Arial"/>
          <w:b/>
          <w:bCs/>
          <w:sz w:val="24"/>
          <w:szCs w:val="24"/>
        </w:rPr>
        <w:t>Present:</w:t>
      </w:r>
      <w:r w:rsidRPr="001714E5">
        <w:rPr>
          <w:rFonts w:ascii="Arial" w:hAnsi="Arial" w:cs="Arial"/>
          <w:b/>
          <w:bCs/>
          <w:sz w:val="24"/>
          <w:szCs w:val="24"/>
        </w:rPr>
        <w:tab/>
      </w:r>
      <w:r>
        <w:rPr>
          <w:rFonts w:ascii="Arial" w:hAnsi="Arial" w:cs="Arial"/>
          <w:bCs/>
          <w:sz w:val="24"/>
          <w:szCs w:val="24"/>
        </w:rPr>
        <w:t>Cllr Derek Zanger (C</w:t>
      </w:r>
      <w:r w:rsidRPr="001714E5">
        <w:rPr>
          <w:rFonts w:ascii="Arial" w:hAnsi="Arial" w:cs="Arial"/>
          <w:bCs/>
          <w:sz w:val="24"/>
          <w:szCs w:val="24"/>
        </w:rPr>
        <w:t>hair),</w:t>
      </w:r>
      <w:r w:rsidRPr="001714E5">
        <w:rPr>
          <w:rFonts w:ascii="Arial" w:hAnsi="Arial" w:cs="Arial"/>
          <w:b/>
          <w:bCs/>
          <w:sz w:val="24"/>
          <w:szCs w:val="24"/>
        </w:rPr>
        <w:t xml:space="preserve"> </w:t>
      </w:r>
      <w:r w:rsidRPr="001714E5">
        <w:rPr>
          <w:rFonts w:ascii="Arial" w:hAnsi="Arial" w:cs="Arial"/>
          <w:bCs/>
          <w:sz w:val="24"/>
          <w:szCs w:val="24"/>
        </w:rPr>
        <w:t xml:space="preserve">Cllr Keli Watts, </w:t>
      </w:r>
    </w:p>
    <w:p w:rsidR="008550E1" w:rsidRPr="00CF4670" w:rsidRDefault="008550E1" w:rsidP="00CF4670">
      <w:pPr>
        <w:spacing w:after="0" w:line="240" w:lineRule="auto"/>
        <w:ind w:left="2160" w:firstLine="720"/>
        <w:rPr>
          <w:rFonts w:ascii="Arial" w:hAnsi="Arial" w:cs="Arial"/>
          <w:sz w:val="24"/>
          <w:szCs w:val="24"/>
        </w:rPr>
      </w:pPr>
      <w:r w:rsidRPr="00CF4670">
        <w:rPr>
          <w:rFonts w:ascii="Arial" w:hAnsi="Arial" w:cs="Arial"/>
          <w:sz w:val="24"/>
          <w:szCs w:val="24"/>
        </w:rPr>
        <w:t>Cllr Duncan Bain, Cllr Maggie Don, Cllr Michael Brown</w:t>
      </w:r>
    </w:p>
    <w:p w:rsidR="008550E1" w:rsidRPr="001714E5" w:rsidRDefault="008550E1" w:rsidP="008F36BA">
      <w:pPr>
        <w:autoSpaceDE w:val="0"/>
        <w:autoSpaceDN w:val="0"/>
        <w:adjustRightInd w:val="0"/>
        <w:rPr>
          <w:rFonts w:ascii="Arial" w:hAnsi="Arial" w:cs="Arial"/>
          <w:sz w:val="24"/>
          <w:szCs w:val="24"/>
        </w:rPr>
      </w:pPr>
    </w:p>
    <w:p w:rsidR="008550E1"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b/>
          <w:bCs/>
          <w:sz w:val="24"/>
          <w:szCs w:val="24"/>
        </w:rPr>
        <w:t>Tenant Representatives</w:t>
      </w:r>
      <w:r w:rsidRPr="001714E5">
        <w:rPr>
          <w:rFonts w:ascii="Arial" w:hAnsi="Arial" w:cs="Arial"/>
          <w:sz w:val="24"/>
          <w:szCs w:val="24"/>
        </w:rPr>
        <w:t>:</w:t>
      </w:r>
      <w:r w:rsidRPr="001714E5">
        <w:rPr>
          <w:rFonts w:ascii="Arial" w:hAnsi="Arial" w:cs="Arial"/>
          <w:sz w:val="24"/>
          <w:szCs w:val="24"/>
        </w:rPr>
        <w:tab/>
        <w:t xml:space="preserve">Martyn Lund </w:t>
      </w:r>
    </w:p>
    <w:p w:rsidR="008550E1" w:rsidRPr="001714E5" w:rsidRDefault="008550E1" w:rsidP="001714E5">
      <w:pPr>
        <w:widowControl w:val="0"/>
        <w:autoSpaceDE w:val="0"/>
        <w:autoSpaceDN w:val="0"/>
        <w:adjustRightInd w:val="0"/>
        <w:spacing w:after="0" w:line="240" w:lineRule="auto"/>
        <w:ind w:left="2160" w:firstLine="720"/>
        <w:rPr>
          <w:rFonts w:ascii="Arial" w:hAnsi="Arial" w:cs="Arial"/>
          <w:sz w:val="24"/>
          <w:szCs w:val="24"/>
        </w:rPr>
      </w:pPr>
      <w:r w:rsidRPr="001714E5">
        <w:rPr>
          <w:rFonts w:ascii="Arial" w:hAnsi="Arial" w:cs="Arial"/>
          <w:sz w:val="24"/>
          <w:szCs w:val="24"/>
        </w:rPr>
        <w:t xml:space="preserve">Lynne Lund </w:t>
      </w:r>
    </w:p>
    <w:p w:rsidR="008550E1" w:rsidRPr="001714E5" w:rsidRDefault="008550E1" w:rsidP="001714E5">
      <w:pPr>
        <w:widowControl w:val="0"/>
        <w:autoSpaceDE w:val="0"/>
        <w:autoSpaceDN w:val="0"/>
        <w:adjustRightInd w:val="0"/>
        <w:spacing w:after="0" w:line="240" w:lineRule="auto"/>
        <w:ind w:left="2160" w:firstLine="720"/>
        <w:rPr>
          <w:rFonts w:ascii="Arial" w:hAnsi="Arial" w:cs="Arial"/>
          <w:sz w:val="24"/>
          <w:szCs w:val="24"/>
        </w:rPr>
      </w:pPr>
      <w:r w:rsidRPr="001714E5">
        <w:rPr>
          <w:rFonts w:ascii="Arial" w:hAnsi="Arial" w:cs="Arial"/>
          <w:sz w:val="24"/>
          <w:szCs w:val="24"/>
        </w:rPr>
        <w:t xml:space="preserve">Brian Kimpton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Josephine Copson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Trevor Nash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Sandra Nash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Colin Medlycott (chair)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Moira Brown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Grahame Holman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Brent Woodford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Jim French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Barry Woodcock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Lisa Durham</w:t>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Lorrain Dams </w:t>
      </w:r>
    </w:p>
    <w:p w:rsidR="008550E1" w:rsidRPr="001714E5" w:rsidRDefault="008550E1" w:rsidP="001714E5">
      <w:pPr>
        <w:widowControl w:val="0"/>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 xml:space="preserve">Stephen Panther </w:t>
      </w:r>
    </w:p>
    <w:p w:rsidR="008550E1" w:rsidRPr="001714E5" w:rsidRDefault="008550E1" w:rsidP="001714E5">
      <w:pPr>
        <w:widowControl w:val="0"/>
        <w:autoSpaceDE w:val="0"/>
        <w:autoSpaceDN w:val="0"/>
        <w:adjustRightInd w:val="0"/>
        <w:spacing w:after="0" w:line="240" w:lineRule="auto"/>
        <w:ind w:left="2160" w:firstLine="720"/>
        <w:rPr>
          <w:rFonts w:ascii="Arial" w:hAnsi="Arial" w:cs="Arial"/>
          <w:sz w:val="24"/>
          <w:szCs w:val="24"/>
        </w:rPr>
      </w:pPr>
      <w:r w:rsidRPr="001714E5">
        <w:rPr>
          <w:rFonts w:ascii="Arial" w:hAnsi="Arial" w:cs="Arial"/>
          <w:sz w:val="24"/>
          <w:szCs w:val="24"/>
        </w:rPr>
        <w:t xml:space="preserve">Gordon Grummett </w:t>
      </w:r>
    </w:p>
    <w:p w:rsidR="008550E1" w:rsidRDefault="008550E1" w:rsidP="001714E5">
      <w:pPr>
        <w:autoSpaceDE w:val="0"/>
        <w:autoSpaceDN w:val="0"/>
        <w:adjustRightInd w:val="0"/>
        <w:spacing w:after="0" w:line="240" w:lineRule="auto"/>
        <w:ind w:left="2160" w:firstLine="720"/>
        <w:rPr>
          <w:rFonts w:ascii="Arial" w:hAnsi="Arial" w:cs="Arial"/>
          <w:sz w:val="24"/>
          <w:szCs w:val="24"/>
        </w:rPr>
      </w:pPr>
      <w:r w:rsidRPr="001714E5">
        <w:rPr>
          <w:rFonts w:ascii="Arial" w:hAnsi="Arial" w:cs="Arial"/>
          <w:sz w:val="24"/>
          <w:szCs w:val="24"/>
        </w:rPr>
        <w:t xml:space="preserve">Linda Porter </w:t>
      </w:r>
    </w:p>
    <w:p w:rsidR="008550E1" w:rsidRPr="001714E5" w:rsidRDefault="008550E1" w:rsidP="001714E5">
      <w:pPr>
        <w:autoSpaceDE w:val="0"/>
        <w:autoSpaceDN w:val="0"/>
        <w:adjustRightInd w:val="0"/>
        <w:spacing w:after="0" w:line="240" w:lineRule="auto"/>
        <w:ind w:left="2160" w:firstLine="720"/>
        <w:rPr>
          <w:rFonts w:ascii="Arial" w:hAnsi="Arial" w:cs="Arial"/>
          <w:sz w:val="24"/>
          <w:szCs w:val="24"/>
        </w:rPr>
      </w:pPr>
      <w:r w:rsidRPr="001714E5">
        <w:rPr>
          <w:rFonts w:ascii="Arial" w:hAnsi="Arial" w:cs="Arial"/>
          <w:sz w:val="24"/>
          <w:szCs w:val="24"/>
        </w:rPr>
        <w:t xml:space="preserve">Colin Rowe </w:t>
      </w:r>
    </w:p>
    <w:p w:rsidR="008550E1" w:rsidRPr="001714E5" w:rsidRDefault="008550E1" w:rsidP="001714E5">
      <w:pPr>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p>
    <w:p w:rsidR="008550E1" w:rsidRPr="001714E5" w:rsidRDefault="008550E1" w:rsidP="001714E5">
      <w:pPr>
        <w:autoSpaceDE w:val="0"/>
        <w:autoSpaceDN w:val="0"/>
        <w:adjustRightInd w:val="0"/>
        <w:spacing w:after="0"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p>
    <w:p w:rsidR="008550E1" w:rsidRPr="001714E5" w:rsidRDefault="008550E1" w:rsidP="001714E5">
      <w:pPr>
        <w:autoSpaceDE w:val="0"/>
        <w:autoSpaceDN w:val="0"/>
        <w:adjustRightInd w:val="0"/>
        <w:spacing w:after="0" w:line="240" w:lineRule="auto"/>
        <w:rPr>
          <w:rFonts w:ascii="Arial" w:hAnsi="Arial" w:cs="Arial"/>
          <w:sz w:val="24"/>
          <w:szCs w:val="24"/>
        </w:rPr>
      </w:pPr>
      <w:r w:rsidRPr="001714E5">
        <w:rPr>
          <w:rFonts w:ascii="Arial" w:hAnsi="Arial" w:cs="Arial"/>
          <w:b/>
          <w:bCs/>
          <w:sz w:val="24"/>
          <w:szCs w:val="24"/>
        </w:rPr>
        <w:t>Also Present:</w:t>
      </w:r>
      <w:r w:rsidRPr="001714E5">
        <w:rPr>
          <w:rFonts w:ascii="Arial" w:hAnsi="Arial" w:cs="Arial"/>
          <w:b/>
          <w:bCs/>
          <w:sz w:val="24"/>
          <w:szCs w:val="24"/>
        </w:rPr>
        <w:tab/>
      </w:r>
      <w:r w:rsidRPr="001714E5">
        <w:rPr>
          <w:rFonts w:ascii="Arial" w:hAnsi="Arial" w:cs="Arial"/>
          <w:b/>
          <w:bCs/>
          <w:sz w:val="24"/>
          <w:szCs w:val="24"/>
        </w:rPr>
        <w:tab/>
      </w:r>
      <w:r w:rsidRPr="001714E5">
        <w:rPr>
          <w:rFonts w:ascii="Arial" w:hAnsi="Arial" w:cs="Arial"/>
          <w:sz w:val="24"/>
          <w:szCs w:val="24"/>
        </w:rPr>
        <w:t>Linda Nash</w:t>
      </w:r>
      <w:r w:rsidRPr="001714E5">
        <w:rPr>
          <w:rFonts w:ascii="Arial" w:hAnsi="Arial" w:cs="Arial"/>
          <w:sz w:val="24"/>
          <w:szCs w:val="24"/>
        </w:rPr>
        <w:tab/>
      </w:r>
      <w:r w:rsidRPr="001714E5">
        <w:rPr>
          <w:rFonts w:ascii="Arial" w:hAnsi="Arial" w:cs="Arial"/>
          <w:sz w:val="24"/>
          <w:szCs w:val="24"/>
        </w:rPr>
        <w:tab/>
        <w:t>(Housing)</w:t>
      </w:r>
    </w:p>
    <w:p w:rsidR="008550E1" w:rsidRPr="001714E5" w:rsidRDefault="008550E1" w:rsidP="001714E5">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Nigel Richards</w:t>
      </w:r>
      <w:r>
        <w:rPr>
          <w:rFonts w:ascii="Arial" w:hAnsi="Arial" w:cs="Arial"/>
          <w:sz w:val="24"/>
          <w:szCs w:val="24"/>
        </w:rPr>
        <w:tab/>
      </w:r>
      <w:r w:rsidRPr="001714E5">
        <w:rPr>
          <w:rFonts w:ascii="Arial" w:hAnsi="Arial" w:cs="Arial"/>
          <w:sz w:val="24"/>
          <w:szCs w:val="24"/>
        </w:rPr>
        <w:t>(Housing)</w:t>
      </w:r>
    </w:p>
    <w:p w:rsidR="008550E1" w:rsidRPr="001714E5" w:rsidRDefault="008550E1" w:rsidP="001714E5">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Leona Mantle</w:t>
      </w:r>
      <w:r>
        <w:rPr>
          <w:rFonts w:ascii="Arial" w:hAnsi="Arial" w:cs="Arial"/>
          <w:sz w:val="24"/>
          <w:szCs w:val="24"/>
        </w:rPr>
        <w:tab/>
      </w:r>
      <w:r w:rsidRPr="001714E5">
        <w:rPr>
          <w:rFonts w:ascii="Arial" w:hAnsi="Arial" w:cs="Arial"/>
          <w:sz w:val="24"/>
          <w:szCs w:val="24"/>
        </w:rPr>
        <w:t>(Housing)</w:t>
      </w:r>
    </w:p>
    <w:p w:rsidR="008550E1" w:rsidRPr="001714E5" w:rsidRDefault="008550E1" w:rsidP="001714E5">
      <w:pPr>
        <w:autoSpaceDE w:val="0"/>
        <w:autoSpaceDN w:val="0"/>
        <w:adjustRightInd w:val="0"/>
        <w:spacing w:after="0" w:line="240" w:lineRule="auto"/>
        <w:ind w:left="2160" w:firstLine="720"/>
        <w:rPr>
          <w:rFonts w:ascii="Arial" w:hAnsi="Arial" w:cs="Arial"/>
          <w:sz w:val="24"/>
          <w:szCs w:val="24"/>
        </w:rPr>
      </w:pPr>
      <w:r w:rsidRPr="001714E5">
        <w:rPr>
          <w:rFonts w:ascii="Arial" w:hAnsi="Arial" w:cs="Arial"/>
          <w:sz w:val="24"/>
          <w:szCs w:val="24"/>
        </w:rPr>
        <w:t>Paul France</w:t>
      </w:r>
      <w:r w:rsidRPr="001714E5">
        <w:rPr>
          <w:rFonts w:ascii="Arial" w:hAnsi="Arial" w:cs="Arial"/>
          <w:sz w:val="24"/>
          <w:szCs w:val="24"/>
        </w:rPr>
        <w:tab/>
      </w:r>
      <w:r w:rsidRPr="001714E5">
        <w:rPr>
          <w:rFonts w:ascii="Arial" w:hAnsi="Arial" w:cs="Arial"/>
          <w:sz w:val="24"/>
          <w:szCs w:val="24"/>
        </w:rPr>
        <w:tab/>
        <w:t>(Housing)</w:t>
      </w:r>
    </w:p>
    <w:p w:rsidR="008550E1" w:rsidRPr="001714E5" w:rsidRDefault="008550E1" w:rsidP="001714E5">
      <w:pPr>
        <w:autoSpaceDE w:val="0"/>
        <w:autoSpaceDN w:val="0"/>
        <w:adjustRightInd w:val="0"/>
        <w:spacing w:after="100" w:afterAutospacing="1" w:line="240" w:lineRule="auto"/>
        <w:ind w:left="2160" w:firstLine="720"/>
        <w:rPr>
          <w:rFonts w:ascii="Arial" w:hAnsi="Arial" w:cs="Arial"/>
          <w:sz w:val="24"/>
          <w:szCs w:val="24"/>
        </w:rPr>
      </w:pPr>
      <w:r w:rsidRPr="001714E5">
        <w:rPr>
          <w:rFonts w:ascii="Arial" w:hAnsi="Arial" w:cs="Arial"/>
          <w:sz w:val="24"/>
          <w:szCs w:val="24"/>
        </w:rPr>
        <w:t>Neal Gibson</w:t>
      </w:r>
      <w:r w:rsidRPr="001714E5">
        <w:rPr>
          <w:rFonts w:ascii="Arial" w:hAnsi="Arial" w:cs="Arial"/>
          <w:sz w:val="24"/>
          <w:szCs w:val="24"/>
        </w:rPr>
        <w:tab/>
      </w:r>
      <w:r w:rsidRPr="001714E5">
        <w:rPr>
          <w:rFonts w:ascii="Arial" w:hAnsi="Arial" w:cs="Arial"/>
          <w:sz w:val="24"/>
          <w:szCs w:val="24"/>
        </w:rPr>
        <w:tab/>
        <w:t>(Housing)</w:t>
      </w:r>
    </w:p>
    <w:p w:rsidR="008550E1" w:rsidRPr="001714E5" w:rsidRDefault="008550E1" w:rsidP="001714E5">
      <w:pPr>
        <w:autoSpaceDE w:val="0"/>
        <w:autoSpaceDN w:val="0"/>
        <w:adjustRightInd w:val="0"/>
        <w:spacing w:after="100" w:afterAutospacing="1" w:line="240" w:lineRule="auto"/>
        <w:rPr>
          <w:rFonts w:ascii="Arial" w:hAnsi="Arial" w:cs="Arial"/>
          <w:sz w:val="24"/>
          <w:szCs w:val="24"/>
        </w:rPr>
      </w:pP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r>
      <w:r w:rsidRPr="001714E5">
        <w:rPr>
          <w:rFonts w:ascii="Arial" w:hAnsi="Arial" w:cs="Arial"/>
          <w:sz w:val="24"/>
          <w:szCs w:val="24"/>
        </w:rPr>
        <w:tab/>
        <w:t>David Pope</w:t>
      </w:r>
      <w:r w:rsidRPr="001714E5">
        <w:rPr>
          <w:rFonts w:ascii="Arial" w:hAnsi="Arial" w:cs="Arial"/>
          <w:sz w:val="24"/>
          <w:szCs w:val="24"/>
        </w:rPr>
        <w:tab/>
      </w:r>
      <w:r w:rsidRPr="001714E5">
        <w:rPr>
          <w:rFonts w:ascii="Arial" w:hAnsi="Arial" w:cs="Arial"/>
          <w:sz w:val="24"/>
          <w:szCs w:val="24"/>
        </w:rPr>
        <w:tab/>
        <w:t>(Committee Administrator)</w:t>
      </w:r>
    </w:p>
    <w:p w:rsidR="008550E1" w:rsidRDefault="008550E1" w:rsidP="001714E5">
      <w:pPr>
        <w:autoSpaceDE w:val="0"/>
        <w:autoSpaceDN w:val="0"/>
        <w:adjustRightInd w:val="0"/>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Paul Davies   </w:t>
      </w:r>
      <w:r>
        <w:rPr>
          <w:rFonts w:ascii="Arial" w:hAnsi="Arial" w:cs="Arial"/>
          <w:sz w:val="24"/>
          <w:szCs w:val="24"/>
        </w:rPr>
        <w:tab/>
      </w:r>
      <w:r w:rsidRPr="001714E5">
        <w:rPr>
          <w:rFonts w:ascii="Arial" w:hAnsi="Arial" w:cs="Arial"/>
          <w:sz w:val="24"/>
          <w:szCs w:val="24"/>
        </w:rPr>
        <w:t>(Fire Safety Officer)</w:t>
      </w:r>
    </w:p>
    <w:p w:rsidR="008550E1" w:rsidRDefault="008550E1" w:rsidP="001714E5">
      <w:pPr>
        <w:autoSpaceDE w:val="0"/>
        <w:autoSpaceDN w:val="0"/>
        <w:adjustRightInd w:val="0"/>
        <w:spacing w:after="100" w:afterAutospacing="1" w:line="240" w:lineRule="auto"/>
        <w:rPr>
          <w:rFonts w:ascii="Arial" w:hAnsi="Arial" w:cs="Arial"/>
          <w:sz w:val="24"/>
          <w:szCs w:val="24"/>
        </w:rPr>
      </w:pPr>
    </w:p>
    <w:p w:rsidR="008550E1" w:rsidRPr="001714E5" w:rsidRDefault="008550E1" w:rsidP="001714E5">
      <w:pPr>
        <w:autoSpaceDE w:val="0"/>
        <w:autoSpaceDN w:val="0"/>
        <w:adjustRightInd w:val="0"/>
        <w:spacing w:after="100" w:afterAutospacing="1" w:line="240" w:lineRule="auto"/>
        <w:rPr>
          <w:rFonts w:ascii="Arial" w:hAnsi="Arial" w:cs="Arial"/>
          <w:sz w:val="24"/>
          <w:szCs w:val="24"/>
        </w:rPr>
      </w:pPr>
    </w:p>
    <w:p w:rsidR="008550E1" w:rsidRPr="00C45D7E" w:rsidRDefault="008550E1" w:rsidP="00C45D7E">
      <w:pPr>
        <w:autoSpaceDE w:val="0"/>
        <w:autoSpaceDN w:val="0"/>
        <w:adjustRightInd w:val="0"/>
        <w:jc w:val="both"/>
        <w:rPr>
          <w:rFonts w:ascii="Arial" w:hAnsi="Arial" w:cs="Arial"/>
          <w:b/>
          <w:bCs/>
          <w:sz w:val="24"/>
          <w:szCs w:val="24"/>
          <w:u w:val="single"/>
        </w:rPr>
      </w:pPr>
      <w:r w:rsidRPr="001714E5">
        <w:rPr>
          <w:rFonts w:ascii="Arial" w:hAnsi="Arial" w:cs="Arial"/>
          <w:b/>
          <w:bCs/>
          <w:sz w:val="24"/>
          <w:szCs w:val="24"/>
        </w:rPr>
        <w:t>11.TF.67</w:t>
      </w:r>
      <w:r w:rsidRPr="001714E5">
        <w:rPr>
          <w:rFonts w:ascii="Arial" w:hAnsi="Arial" w:cs="Arial"/>
          <w:sz w:val="24"/>
          <w:szCs w:val="24"/>
        </w:rPr>
        <w:tab/>
      </w:r>
      <w:r w:rsidRPr="00C45D7E">
        <w:rPr>
          <w:rFonts w:ascii="Arial" w:hAnsi="Arial" w:cs="Arial"/>
          <w:b/>
          <w:bCs/>
          <w:sz w:val="24"/>
          <w:szCs w:val="24"/>
          <w:u w:val="single"/>
        </w:rPr>
        <w:t>APOLOGIES</w:t>
      </w:r>
    </w:p>
    <w:p w:rsidR="008550E1" w:rsidRPr="00C45D7E" w:rsidRDefault="008550E1" w:rsidP="00C45D7E">
      <w:pPr>
        <w:autoSpaceDE w:val="0"/>
        <w:autoSpaceDN w:val="0"/>
        <w:adjustRightInd w:val="0"/>
        <w:ind w:left="1440"/>
        <w:jc w:val="both"/>
        <w:rPr>
          <w:rFonts w:ascii="Arial" w:hAnsi="Arial" w:cs="Arial"/>
          <w:sz w:val="24"/>
          <w:szCs w:val="24"/>
        </w:rPr>
      </w:pPr>
      <w:r w:rsidRPr="00C45D7E">
        <w:rPr>
          <w:rFonts w:ascii="Arial" w:hAnsi="Arial" w:cs="Arial"/>
          <w:sz w:val="24"/>
          <w:szCs w:val="24"/>
        </w:rPr>
        <w:t>Apologies for absence were received from Neil Bradley, Sam Winchester, Susan Milne, Brian</w:t>
      </w:r>
      <w:r>
        <w:rPr>
          <w:rFonts w:ascii="Arial" w:hAnsi="Arial" w:cs="Arial"/>
          <w:sz w:val="24"/>
          <w:szCs w:val="24"/>
        </w:rPr>
        <w:t xml:space="preserve"> Eldridge, Cllr June Derbyshire</w:t>
      </w:r>
      <w:r w:rsidRPr="00C45D7E">
        <w:rPr>
          <w:rFonts w:ascii="Arial" w:hAnsi="Arial" w:cs="Arial"/>
          <w:sz w:val="24"/>
          <w:szCs w:val="24"/>
        </w:rPr>
        <w:t xml:space="preserve"> and Cllr Jenny Henson</w:t>
      </w:r>
    </w:p>
    <w:p w:rsidR="008550E1" w:rsidRPr="00C45D7E" w:rsidRDefault="008550E1" w:rsidP="00C45D7E">
      <w:pPr>
        <w:autoSpaceDE w:val="0"/>
        <w:autoSpaceDN w:val="0"/>
        <w:adjustRightInd w:val="0"/>
        <w:ind w:left="1440"/>
        <w:jc w:val="both"/>
        <w:rPr>
          <w:rFonts w:ascii="Arial" w:hAnsi="Arial" w:cs="Arial"/>
          <w:sz w:val="24"/>
          <w:szCs w:val="24"/>
        </w:rPr>
      </w:pPr>
    </w:p>
    <w:p w:rsidR="008550E1" w:rsidRPr="00C45D7E" w:rsidRDefault="008550E1" w:rsidP="00C45D7E">
      <w:pPr>
        <w:autoSpaceDE w:val="0"/>
        <w:autoSpaceDN w:val="0"/>
        <w:adjustRightInd w:val="0"/>
        <w:jc w:val="both"/>
        <w:rPr>
          <w:rFonts w:ascii="Arial" w:hAnsi="Arial" w:cs="Arial"/>
          <w:b/>
          <w:bCs/>
          <w:sz w:val="24"/>
          <w:szCs w:val="24"/>
          <w:u w:val="single"/>
        </w:rPr>
      </w:pPr>
      <w:r w:rsidRPr="00C45D7E">
        <w:rPr>
          <w:rFonts w:ascii="Arial" w:hAnsi="Arial" w:cs="Arial"/>
          <w:b/>
          <w:bCs/>
          <w:sz w:val="24"/>
          <w:szCs w:val="24"/>
        </w:rPr>
        <w:t>11.TF.68</w:t>
      </w:r>
      <w:r w:rsidRPr="00C45D7E">
        <w:rPr>
          <w:rFonts w:ascii="Arial" w:hAnsi="Arial" w:cs="Arial"/>
          <w:sz w:val="24"/>
          <w:szCs w:val="24"/>
        </w:rPr>
        <w:tab/>
      </w:r>
      <w:r w:rsidRPr="00C45D7E">
        <w:rPr>
          <w:rFonts w:ascii="Arial" w:hAnsi="Arial" w:cs="Arial"/>
          <w:b/>
          <w:bCs/>
          <w:sz w:val="24"/>
          <w:szCs w:val="24"/>
          <w:u w:val="single"/>
        </w:rPr>
        <w:t>DECLARATIONS OF INTEREST</w:t>
      </w:r>
    </w:p>
    <w:p w:rsidR="008550E1" w:rsidRPr="00C45D7E" w:rsidRDefault="008550E1" w:rsidP="00C45D7E">
      <w:pPr>
        <w:autoSpaceDE w:val="0"/>
        <w:autoSpaceDN w:val="0"/>
        <w:adjustRightInd w:val="0"/>
        <w:jc w:val="both"/>
        <w:rPr>
          <w:rFonts w:ascii="Arial" w:hAnsi="Arial" w:cs="Arial"/>
          <w:sz w:val="24"/>
          <w:szCs w:val="24"/>
        </w:rPr>
      </w:pPr>
      <w:r w:rsidRPr="00C45D7E">
        <w:rPr>
          <w:rFonts w:ascii="Arial" w:hAnsi="Arial" w:cs="Arial"/>
          <w:sz w:val="24"/>
          <w:szCs w:val="24"/>
        </w:rPr>
        <w:tab/>
      </w:r>
      <w:r w:rsidRPr="00C45D7E">
        <w:rPr>
          <w:rFonts w:ascii="Arial" w:hAnsi="Arial" w:cs="Arial"/>
          <w:sz w:val="24"/>
          <w:szCs w:val="24"/>
        </w:rPr>
        <w:tab/>
        <w:t>None</w:t>
      </w:r>
    </w:p>
    <w:p w:rsidR="008550E1" w:rsidRPr="00C45D7E" w:rsidRDefault="008550E1" w:rsidP="00C45D7E">
      <w:pPr>
        <w:autoSpaceDE w:val="0"/>
        <w:autoSpaceDN w:val="0"/>
        <w:adjustRightInd w:val="0"/>
        <w:jc w:val="both"/>
        <w:rPr>
          <w:rFonts w:ascii="Arial" w:hAnsi="Arial" w:cs="Arial"/>
          <w:sz w:val="24"/>
          <w:szCs w:val="24"/>
        </w:rPr>
      </w:pPr>
    </w:p>
    <w:p w:rsidR="008550E1" w:rsidRPr="00C45D7E" w:rsidRDefault="008550E1" w:rsidP="00C45D7E">
      <w:pPr>
        <w:autoSpaceDE w:val="0"/>
        <w:autoSpaceDN w:val="0"/>
        <w:adjustRightInd w:val="0"/>
        <w:jc w:val="both"/>
        <w:rPr>
          <w:rFonts w:ascii="Arial" w:hAnsi="Arial" w:cs="Arial"/>
          <w:sz w:val="24"/>
          <w:szCs w:val="24"/>
        </w:rPr>
      </w:pPr>
      <w:r w:rsidRPr="00C45D7E">
        <w:rPr>
          <w:rFonts w:ascii="Arial" w:hAnsi="Arial" w:cs="Arial"/>
          <w:b/>
          <w:bCs/>
          <w:sz w:val="24"/>
          <w:szCs w:val="24"/>
        </w:rPr>
        <w:t>11.TF.69</w:t>
      </w:r>
      <w:r w:rsidRPr="00C45D7E">
        <w:rPr>
          <w:rFonts w:ascii="Arial" w:hAnsi="Arial" w:cs="Arial"/>
          <w:sz w:val="24"/>
          <w:szCs w:val="24"/>
        </w:rPr>
        <w:tab/>
      </w:r>
      <w:r w:rsidRPr="00C45D7E">
        <w:rPr>
          <w:rFonts w:ascii="Arial" w:hAnsi="Arial" w:cs="Arial"/>
          <w:b/>
          <w:bCs/>
          <w:sz w:val="24"/>
          <w:szCs w:val="24"/>
          <w:u w:val="single"/>
        </w:rPr>
        <w:t>VISITORS RIGHT TO SPEAK</w:t>
      </w:r>
    </w:p>
    <w:p w:rsidR="008550E1" w:rsidRPr="00C45D7E" w:rsidRDefault="008550E1" w:rsidP="00C45D7E">
      <w:pPr>
        <w:autoSpaceDE w:val="0"/>
        <w:autoSpaceDN w:val="0"/>
        <w:adjustRightInd w:val="0"/>
        <w:jc w:val="both"/>
        <w:rPr>
          <w:rFonts w:ascii="Arial" w:hAnsi="Arial" w:cs="Arial"/>
          <w:sz w:val="24"/>
          <w:szCs w:val="24"/>
        </w:rPr>
      </w:pPr>
      <w:r w:rsidRPr="00C45D7E">
        <w:rPr>
          <w:rFonts w:ascii="Arial" w:hAnsi="Arial" w:cs="Arial"/>
          <w:sz w:val="24"/>
          <w:szCs w:val="24"/>
        </w:rPr>
        <w:tab/>
      </w:r>
      <w:r w:rsidRPr="00C45D7E">
        <w:rPr>
          <w:rFonts w:ascii="Arial" w:hAnsi="Arial" w:cs="Arial"/>
          <w:sz w:val="24"/>
          <w:szCs w:val="24"/>
        </w:rPr>
        <w:tab/>
        <w:t>None</w:t>
      </w:r>
    </w:p>
    <w:p w:rsidR="008550E1" w:rsidRPr="00C45D7E" w:rsidRDefault="008550E1" w:rsidP="00C45D7E">
      <w:pPr>
        <w:autoSpaceDE w:val="0"/>
        <w:autoSpaceDN w:val="0"/>
        <w:adjustRightInd w:val="0"/>
        <w:jc w:val="both"/>
        <w:rPr>
          <w:rFonts w:ascii="Arial" w:hAnsi="Arial" w:cs="Arial"/>
          <w:sz w:val="24"/>
          <w:szCs w:val="24"/>
        </w:rPr>
      </w:pPr>
    </w:p>
    <w:p w:rsidR="008550E1" w:rsidRPr="00C45D7E" w:rsidRDefault="008550E1" w:rsidP="00C45D7E">
      <w:pPr>
        <w:autoSpaceDE w:val="0"/>
        <w:autoSpaceDN w:val="0"/>
        <w:adjustRightInd w:val="0"/>
        <w:jc w:val="both"/>
        <w:rPr>
          <w:rFonts w:ascii="Arial" w:hAnsi="Arial" w:cs="Arial"/>
          <w:b/>
          <w:bCs/>
          <w:sz w:val="24"/>
          <w:szCs w:val="24"/>
          <w:u w:val="single"/>
        </w:rPr>
      </w:pPr>
      <w:r w:rsidRPr="00C45D7E">
        <w:rPr>
          <w:rFonts w:ascii="Arial" w:hAnsi="Arial" w:cs="Arial"/>
          <w:b/>
          <w:bCs/>
          <w:sz w:val="24"/>
          <w:szCs w:val="24"/>
        </w:rPr>
        <w:t>11.TF.70</w:t>
      </w:r>
      <w:r w:rsidRPr="00C45D7E">
        <w:rPr>
          <w:rFonts w:ascii="Arial" w:hAnsi="Arial" w:cs="Arial"/>
          <w:sz w:val="24"/>
          <w:szCs w:val="24"/>
        </w:rPr>
        <w:tab/>
      </w:r>
      <w:r w:rsidRPr="00C45D7E">
        <w:rPr>
          <w:rFonts w:ascii="Arial" w:hAnsi="Arial" w:cs="Arial"/>
          <w:b/>
          <w:bCs/>
          <w:sz w:val="24"/>
          <w:szCs w:val="24"/>
          <w:u w:val="single"/>
        </w:rPr>
        <w:t>MINUTES</w:t>
      </w:r>
    </w:p>
    <w:p w:rsidR="008550E1" w:rsidRPr="00C45D7E" w:rsidRDefault="008550E1" w:rsidP="00384EB5">
      <w:pPr>
        <w:autoSpaceDE w:val="0"/>
        <w:autoSpaceDN w:val="0"/>
        <w:adjustRightInd w:val="0"/>
        <w:ind w:left="3600" w:hanging="2160"/>
        <w:jc w:val="both"/>
        <w:rPr>
          <w:rFonts w:ascii="Arial" w:hAnsi="Arial" w:cs="Arial"/>
          <w:sz w:val="24"/>
          <w:szCs w:val="24"/>
        </w:rPr>
      </w:pPr>
      <w:r w:rsidRPr="00C45D7E">
        <w:rPr>
          <w:rFonts w:ascii="Arial" w:hAnsi="Arial" w:cs="Arial"/>
          <w:b/>
          <w:bCs/>
          <w:sz w:val="24"/>
          <w:szCs w:val="24"/>
          <w:u w:val="single"/>
        </w:rPr>
        <w:t>RESOLVED</w:t>
      </w:r>
      <w:r w:rsidRPr="00C45D7E">
        <w:rPr>
          <w:rFonts w:ascii="Arial" w:hAnsi="Arial" w:cs="Arial"/>
          <w:sz w:val="24"/>
          <w:szCs w:val="24"/>
        </w:rPr>
        <w:tab/>
        <w:t>that the minutes of the meeting held on 10th November 2011 be approved as a correct record and signed by the Chair.</w:t>
      </w:r>
    </w:p>
    <w:p w:rsidR="008550E1" w:rsidRPr="00C45D7E" w:rsidRDefault="008550E1" w:rsidP="00C45D7E">
      <w:pPr>
        <w:autoSpaceDE w:val="0"/>
        <w:autoSpaceDN w:val="0"/>
        <w:adjustRightInd w:val="0"/>
        <w:ind w:left="4320" w:hanging="1440"/>
        <w:jc w:val="both"/>
        <w:rPr>
          <w:rFonts w:ascii="Arial" w:hAnsi="Arial" w:cs="Arial"/>
          <w:sz w:val="24"/>
          <w:szCs w:val="24"/>
        </w:rPr>
      </w:pPr>
    </w:p>
    <w:p w:rsidR="008550E1" w:rsidRPr="00C45D7E" w:rsidRDefault="008550E1" w:rsidP="00C45D7E">
      <w:pPr>
        <w:autoSpaceDE w:val="0"/>
        <w:autoSpaceDN w:val="0"/>
        <w:adjustRightInd w:val="0"/>
        <w:jc w:val="both"/>
        <w:rPr>
          <w:rFonts w:ascii="Arial" w:hAnsi="Arial" w:cs="Arial"/>
          <w:b/>
          <w:bCs/>
          <w:sz w:val="24"/>
          <w:szCs w:val="24"/>
          <w:u w:val="single"/>
        </w:rPr>
      </w:pPr>
      <w:r w:rsidRPr="00C45D7E">
        <w:rPr>
          <w:rFonts w:ascii="Arial" w:hAnsi="Arial" w:cs="Arial"/>
          <w:b/>
          <w:bCs/>
          <w:sz w:val="24"/>
          <w:szCs w:val="24"/>
        </w:rPr>
        <w:t>11.TF.71</w:t>
      </w:r>
      <w:r w:rsidRPr="00C45D7E">
        <w:rPr>
          <w:rFonts w:ascii="Arial" w:hAnsi="Arial" w:cs="Arial"/>
          <w:sz w:val="24"/>
          <w:szCs w:val="24"/>
        </w:rPr>
        <w:tab/>
      </w:r>
      <w:r w:rsidRPr="00C45D7E">
        <w:rPr>
          <w:rFonts w:ascii="Arial" w:hAnsi="Arial" w:cs="Arial"/>
          <w:b/>
          <w:bCs/>
          <w:sz w:val="24"/>
          <w:szCs w:val="24"/>
          <w:u w:val="single"/>
        </w:rPr>
        <w:t>MATTERS ARISING</w:t>
      </w:r>
    </w:p>
    <w:p w:rsidR="008550E1" w:rsidRPr="00C45D7E" w:rsidRDefault="008550E1" w:rsidP="00C45D7E">
      <w:pPr>
        <w:autoSpaceDE w:val="0"/>
        <w:autoSpaceDN w:val="0"/>
        <w:adjustRightInd w:val="0"/>
        <w:jc w:val="both"/>
        <w:rPr>
          <w:rFonts w:ascii="Arial" w:hAnsi="Arial" w:cs="Arial"/>
          <w:sz w:val="24"/>
          <w:szCs w:val="24"/>
        </w:rPr>
      </w:pPr>
      <w:r w:rsidRPr="00C45D7E">
        <w:rPr>
          <w:rFonts w:ascii="Arial" w:hAnsi="Arial" w:cs="Arial"/>
          <w:b/>
          <w:bCs/>
          <w:sz w:val="24"/>
          <w:szCs w:val="24"/>
        </w:rPr>
        <w:tab/>
      </w:r>
      <w:r w:rsidRPr="00C45D7E">
        <w:rPr>
          <w:rFonts w:ascii="Arial" w:hAnsi="Arial" w:cs="Arial"/>
          <w:b/>
          <w:bCs/>
          <w:sz w:val="24"/>
          <w:szCs w:val="24"/>
        </w:rPr>
        <w:tab/>
      </w:r>
      <w:r w:rsidRPr="00C45D7E">
        <w:rPr>
          <w:rFonts w:ascii="Arial" w:hAnsi="Arial" w:cs="Arial"/>
          <w:sz w:val="24"/>
          <w:szCs w:val="24"/>
        </w:rPr>
        <w:t>None</w:t>
      </w:r>
    </w:p>
    <w:p w:rsidR="008550E1" w:rsidRPr="00C45D7E" w:rsidRDefault="008550E1" w:rsidP="00C45D7E">
      <w:pPr>
        <w:autoSpaceDE w:val="0"/>
        <w:autoSpaceDN w:val="0"/>
        <w:adjustRightInd w:val="0"/>
        <w:jc w:val="both"/>
        <w:rPr>
          <w:rFonts w:ascii="Arial" w:hAnsi="Arial" w:cs="Arial"/>
          <w:sz w:val="24"/>
          <w:szCs w:val="24"/>
        </w:rPr>
      </w:pPr>
    </w:p>
    <w:p w:rsidR="008550E1" w:rsidRPr="00C45D7E" w:rsidRDefault="008550E1" w:rsidP="00C45D7E">
      <w:pPr>
        <w:autoSpaceDE w:val="0"/>
        <w:autoSpaceDN w:val="0"/>
        <w:adjustRightInd w:val="0"/>
        <w:jc w:val="both"/>
        <w:rPr>
          <w:rFonts w:ascii="Arial" w:hAnsi="Arial" w:cs="Arial"/>
          <w:b/>
          <w:bCs/>
          <w:sz w:val="24"/>
          <w:szCs w:val="24"/>
          <w:u w:val="single"/>
        </w:rPr>
      </w:pPr>
      <w:r w:rsidRPr="00C45D7E">
        <w:rPr>
          <w:rFonts w:ascii="Arial" w:hAnsi="Arial" w:cs="Arial"/>
          <w:b/>
          <w:bCs/>
          <w:sz w:val="24"/>
          <w:szCs w:val="24"/>
        </w:rPr>
        <w:t>11.TF.72</w:t>
      </w:r>
      <w:r w:rsidRPr="00C45D7E">
        <w:rPr>
          <w:rFonts w:ascii="Arial" w:hAnsi="Arial" w:cs="Arial"/>
          <w:sz w:val="24"/>
          <w:szCs w:val="24"/>
        </w:rPr>
        <w:tab/>
      </w:r>
      <w:r w:rsidRPr="00C45D7E">
        <w:rPr>
          <w:rFonts w:ascii="Arial" w:hAnsi="Arial" w:cs="Arial"/>
          <w:b/>
          <w:bCs/>
          <w:sz w:val="24"/>
          <w:szCs w:val="24"/>
          <w:u w:val="single"/>
        </w:rPr>
        <w:t>MATTERS RAISED BY TENANT REPRESENTATIVES</w:t>
      </w:r>
    </w:p>
    <w:p w:rsidR="008550E1" w:rsidRPr="00C45D7E" w:rsidRDefault="008550E1" w:rsidP="00C45D7E">
      <w:pPr>
        <w:autoSpaceDE w:val="0"/>
        <w:autoSpaceDN w:val="0"/>
        <w:adjustRightInd w:val="0"/>
        <w:jc w:val="both"/>
        <w:rPr>
          <w:rFonts w:ascii="Arial" w:hAnsi="Arial" w:cs="Arial"/>
          <w:bCs/>
          <w:sz w:val="24"/>
          <w:szCs w:val="24"/>
        </w:rPr>
      </w:pPr>
      <w:r w:rsidRPr="00C45D7E">
        <w:rPr>
          <w:rFonts w:ascii="Arial" w:hAnsi="Arial" w:cs="Arial"/>
          <w:bCs/>
          <w:sz w:val="24"/>
          <w:szCs w:val="24"/>
        </w:rPr>
        <w:tab/>
      </w:r>
      <w:r w:rsidRPr="00C45D7E">
        <w:rPr>
          <w:rFonts w:ascii="Arial" w:hAnsi="Arial" w:cs="Arial"/>
          <w:bCs/>
          <w:sz w:val="24"/>
          <w:szCs w:val="24"/>
        </w:rPr>
        <w:tab/>
        <w:t xml:space="preserve">No updates from last meeting </w:t>
      </w:r>
    </w:p>
    <w:p w:rsidR="008550E1" w:rsidRPr="00C45D7E" w:rsidRDefault="008550E1" w:rsidP="00C45D7E">
      <w:pPr>
        <w:autoSpaceDE w:val="0"/>
        <w:autoSpaceDN w:val="0"/>
        <w:adjustRightInd w:val="0"/>
        <w:jc w:val="both"/>
        <w:rPr>
          <w:rFonts w:ascii="Arial" w:hAnsi="Arial" w:cs="Arial"/>
          <w:b/>
          <w:bCs/>
          <w:sz w:val="24"/>
          <w:szCs w:val="24"/>
          <w:u w:val="single"/>
        </w:rPr>
      </w:pPr>
    </w:p>
    <w:p w:rsidR="008550E1" w:rsidRPr="00C45D7E" w:rsidRDefault="008550E1" w:rsidP="00C45D7E">
      <w:pPr>
        <w:jc w:val="both"/>
        <w:rPr>
          <w:rFonts w:ascii="Arial" w:hAnsi="Arial" w:cs="Arial"/>
          <w:b/>
          <w:sz w:val="24"/>
          <w:szCs w:val="24"/>
          <w:u w:val="single"/>
        </w:rPr>
      </w:pPr>
      <w:r w:rsidRPr="00C45D7E">
        <w:rPr>
          <w:rFonts w:ascii="Arial" w:hAnsi="Arial" w:cs="Arial"/>
          <w:b/>
          <w:sz w:val="24"/>
          <w:szCs w:val="24"/>
        </w:rPr>
        <w:t>11.TF.73</w:t>
      </w:r>
      <w:r w:rsidRPr="00C45D7E">
        <w:rPr>
          <w:rFonts w:ascii="Arial" w:hAnsi="Arial" w:cs="Arial"/>
          <w:b/>
          <w:sz w:val="24"/>
          <w:szCs w:val="24"/>
        </w:rPr>
        <w:tab/>
      </w:r>
      <w:r w:rsidRPr="00C45D7E">
        <w:rPr>
          <w:rFonts w:ascii="Arial" w:hAnsi="Arial" w:cs="Arial"/>
          <w:b/>
          <w:sz w:val="24"/>
          <w:szCs w:val="24"/>
          <w:u w:val="single"/>
        </w:rPr>
        <w:t>FIRE RISK ASSESSMENT</w:t>
      </w:r>
    </w:p>
    <w:p w:rsidR="008550E1" w:rsidRPr="00C45D7E" w:rsidRDefault="008550E1" w:rsidP="00C45D7E">
      <w:pPr>
        <w:ind w:left="1440"/>
        <w:jc w:val="both"/>
        <w:rPr>
          <w:rFonts w:ascii="Arial" w:hAnsi="Arial" w:cs="Arial"/>
          <w:sz w:val="24"/>
          <w:szCs w:val="24"/>
        </w:rPr>
      </w:pPr>
      <w:r w:rsidRPr="00C45D7E">
        <w:rPr>
          <w:rFonts w:ascii="Arial" w:hAnsi="Arial" w:cs="Arial"/>
          <w:sz w:val="24"/>
          <w:szCs w:val="24"/>
        </w:rPr>
        <w:t>Paul Davies attended the meeting and gave a presentation relating to fire risk assessment on general needs blocks with communal areas. Examples were given of the best examples of fire safety and the worst, including sources of ignition in communal corridors or stairs, inappropriate storage of waste and damaged fire doors.</w:t>
      </w:r>
    </w:p>
    <w:p w:rsidR="008550E1" w:rsidRPr="00C45D7E" w:rsidRDefault="008550E1" w:rsidP="00C45D7E">
      <w:pPr>
        <w:ind w:left="1440"/>
        <w:jc w:val="both"/>
        <w:rPr>
          <w:rFonts w:ascii="Arial" w:hAnsi="Arial" w:cs="Arial"/>
          <w:sz w:val="24"/>
          <w:szCs w:val="24"/>
        </w:rPr>
      </w:pPr>
      <w:r w:rsidRPr="00C45D7E">
        <w:rPr>
          <w:rFonts w:ascii="Arial" w:hAnsi="Arial" w:cs="Arial"/>
          <w:sz w:val="24"/>
          <w:szCs w:val="24"/>
        </w:rPr>
        <w:t>John Conway advised the forum that the council was looking to adopt a communal area fire policy across all stock. A draft of the policy would be presented to a future forum for the views of tenants. It was noted that a schedule of works would be in place by the time Paul Davies leaves the council with an annual programme of fire risk assessments taking place, validated externally every couple of years.</w:t>
      </w:r>
    </w:p>
    <w:p w:rsidR="008550E1" w:rsidRPr="00C45D7E" w:rsidRDefault="008550E1" w:rsidP="00C45D7E">
      <w:pPr>
        <w:ind w:left="1440"/>
        <w:jc w:val="both"/>
        <w:rPr>
          <w:rFonts w:ascii="Arial" w:hAnsi="Arial" w:cs="Arial"/>
          <w:sz w:val="24"/>
          <w:szCs w:val="24"/>
        </w:rPr>
      </w:pPr>
      <w:r w:rsidRPr="00C45D7E">
        <w:rPr>
          <w:rFonts w:ascii="Arial" w:hAnsi="Arial" w:cs="Arial"/>
          <w:sz w:val="24"/>
          <w:szCs w:val="24"/>
        </w:rPr>
        <w:t xml:space="preserve"> </w:t>
      </w:r>
    </w:p>
    <w:p w:rsidR="008550E1" w:rsidRPr="00C45D7E" w:rsidRDefault="008550E1" w:rsidP="00C45D7E">
      <w:pPr>
        <w:jc w:val="both"/>
        <w:rPr>
          <w:rFonts w:ascii="Arial" w:hAnsi="Arial" w:cs="Arial"/>
          <w:b/>
          <w:sz w:val="24"/>
          <w:szCs w:val="24"/>
          <w:u w:val="single"/>
        </w:rPr>
      </w:pPr>
      <w:r w:rsidRPr="00C45D7E">
        <w:rPr>
          <w:rFonts w:ascii="Arial" w:hAnsi="Arial" w:cs="Arial"/>
          <w:b/>
          <w:sz w:val="24"/>
          <w:szCs w:val="24"/>
        </w:rPr>
        <w:t>11.TF.74</w:t>
      </w:r>
      <w:r w:rsidRPr="00C45D7E">
        <w:rPr>
          <w:rFonts w:ascii="Arial" w:hAnsi="Arial" w:cs="Arial"/>
          <w:b/>
          <w:sz w:val="24"/>
          <w:szCs w:val="24"/>
        </w:rPr>
        <w:tab/>
      </w:r>
      <w:r w:rsidRPr="00C45D7E">
        <w:rPr>
          <w:rFonts w:ascii="Arial" w:hAnsi="Arial" w:cs="Arial"/>
          <w:b/>
          <w:sz w:val="24"/>
          <w:szCs w:val="24"/>
          <w:u w:val="single"/>
        </w:rPr>
        <w:t>ESTATE INSPECTION FEEDBACK</w:t>
      </w:r>
    </w:p>
    <w:p w:rsidR="008550E1" w:rsidRPr="00C45D7E" w:rsidRDefault="008550E1" w:rsidP="00C45D7E">
      <w:pPr>
        <w:ind w:left="1440"/>
        <w:jc w:val="both"/>
        <w:rPr>
          <w:rFonts w:ascii="Arial" w:hAnsi="Arial" w:cs="Arial"/>
          <w:sz w:val="24"/>
          <w:szCs w:val="24"/>
        </w:rPr>
      </w:pPr>
      <w:r w:rsidRPr="00C45D7E">
        <w:rPr>
          <w:rFonts w:ascii="Arial" w:hAnsi="Arial" w:cs="Arial"/>
          <w:sz w:val="24"/>
          <w:szCs w:val="24"/>
        </w:rPr>
        <w:t xml:space="preserve">Paul France gave a presentation to the forum regarding the recent estate inspections. The works and improvements carried out on the </w:t>
      </w:r>
      <w:smartTag w:uri="urn:schemas-microsoft-com:office:smarttags" w:element="place">
        <w:smartTag w:uri="urn:schemas-microsoft-com:office:smarttags" w:element="address">
          <w:smartTag w:uri="urn:schemas-microsoft-com:office:smarttags" w:element="Street">
            <w:r w:rsidRPr="00C45D7E">
              <w:rPr>
                <w:rFonts w:ascii="Arial" w:hAnsi="Arial" w:cs="Arial"/>
                <w:sz w:val="24"/>
                <w:szCs w:val="24"/>
              </w:rPr>
              <w:t>Highfield Road</w:t>
            </w:r>
          </w:smartTag>
        </w:smartTag>
      </w:smartTag>
      <w:r w:rsidRPr="00C45D7E">
        <w:rPr>
          <w:rFonts w:ascii="Arial" w:hAnsi="Arial" w:cs="Arial"/>
          <w:sz w:val="24"/>
          <w:szCs w:val="24"/>
        </w:rPr>
        <w:t xml:space="preserve"> estate following analysis of inspection sheets were outlined in detail. These included brush clearance, graffiti removal, fence and gate repairs and the installation of dog fouling bins. The success of the front door paint pack pilot was noted along with further improvements scheduled for 2012 and inspections in January and April. Members commented how residents had sa</w:t>
      </w:r>
      <w:r>
        <w:rPr>
          <w:rFonts w:ascii="Arial" w:hAnsi="Arial" w:cs="Arial"/>
          <w:sz w:val="24"/>
          <w:szCs w:val="24"/>
        </w:rPr>
        <w:t>i</w:t>
      </w:r>
      <w:r w:rsidRPr="00C45D7E">
        <w:rPr>
          <w:rFonts w:ascii="Arial" w:hAnsi="Arial" w:cs="Arial"/>
          <w:sz w:val="24"/>
          <w:szCs w:val="24"/>
        </w:rPr>
        <w:t>d how nice the area looked and that they wish</w:t>
      </w:r>
      <w:r>
        <w:rPr>
          <w:rFonts w:ascii="Arial" w:hAnsi="Arial" w:cs="Arial"/>
          <w:sz w:val="24"/>
          <w:szCs w:val="24"/>
        </w:rPr>
        <w:t>ed</w:t>
      </w:r>
      <w:r w:rsidRPr="00C45D7E">
        <w:rPr>
          <w:rFonts w:ascii="Arial" w:hAnsi="Arial" w:cs="Arial"/>
          <w:sz w:val="24"/>
          <w:szCs w:val="24"/>
        </w:rPr>
        <w:t xml:space="preserve"> to keep the area </w:t>
      </w:r>
      <w:r>
        <w:rPr>
          <w:rFonts w:ascii="Arial" w:hAnsi="Arial" w:cs="Arial"/>
          <w:sz w:val="24"/>
          <w:szCs w:val="24"/>
        </w:rPr>
        <w:t>in that condition</w:t>
      </w:r>
      <w:r w:rsidRPr="00C45D7E">
        <w:rPr>
          <w:rFonts w:ascii="Arial" w:hAnsi="Arial" w:cs="Arial"/>
          <w:sz w:val="24"/>
          <w:szCs w:val="24"/>
        </w:rPr>
        <w:t>.</w:t>
      </w:r>
    </w:p>
    <w:p w:rsidR="008550E1" w:rsidRPr="00C45D7E" w:rsidRDefault="008550E1" w:rsidP="00C45D7E">
      <w:pPr>
        <w:ind w:left="1440"/>
        <w:jc w:val="both"/>
        <w:rPr>
          <w:rFonts w:ascii="Arial" w:hAnsi="Arial" w:cs="Arial"/>
          <w:sz w:val="24"/>
          <w:szCs w:val="24"/>
        </w:rPr>
      </w:pPr>
      <w:r w:rsidRPr="00C45D7E">
        <w:rPr>
          <w:rFonts w:ascii="Arial" w:hAnsi="Arial" w:cs="Arial"/>
          <w:sz w:val="24"/>
          <w:szCs w:val="24"/>
        </w:rPr>
        <w:t xml:space="preserve">It was further noted that </w:t>
      </w:r>
      <w:smartTag w:uri="urn:schemas-microsoft-com:office:smarttags" w:element="place">
        <w:smartTag w:uri="urn:schemas-microsoft-com:office:smarttags" w:element="address">
          <w:smartTag w:uri="urn:schemas-microsoft-com:office:smarttags" w:element="Street">
            <w:r w:rsidRPr="00C45D7E">
              <w:rPr>
                <w:rFonts w:ascii="Arial" w:hAnsi="Arial" w:cs="Arial"/>
                <w:sz w:val="24"/>
                <w:szCs w:val="24"/>
              </w:rPr>
              <w:t>Highfield Road</w:t>
            </w:r>
          </w:smartTag>
        </w:smartTag>
      </w:smartTag>
      <w:r w:rsidRPr="00C45D7E">
        <w:rPr>
          <w:rFonts w:ascii="Arial" w:hAnsi="Arial" w:cs="Arial"/>
          <w:sz w:val="24"/>
          <w:szCs w:val="24"/>
        </w:rPr>
        <w:t xml:space="preserve"> had been seen as a test bed and the council would be looking at rolling out this standard of estate inspection throughout the borough. </w:t>
      </w:r>
    </w:p>
    <w:p w:rsidR="008550E1" w:rsidRPr="00C45D7E" w:rsidRDefault="008550E1" w:rsidP="00C45D7E">
      <w:pPr>
        <w:jc w:val="both"/>
        <w:rPr>
          <w:rFonts w:ascii="Arial" w:hAnsi="Arial" w:cs="Arial"/>
          <w:b/>
          <w:sz w:val="24"/>
          <w:szCs w:val="24"/>
        </w:rPr>
      </w:pPr>
    </w:p>
    <w:p w:rsidR="008550E1" w:rsidRPr="00C45D7E" w:rsidRDefault="008550E1" w:rsidP="00C45D7E">
      <w:pPr>
        <w:jc w:val="both"/>
        <w:rPr>
          <w:rFonts w:ascii="Arial" w:hAnsi="Arial" w:cs="Arial"/>
          <w:b/>
          <w:sz w:val="24"/>
          <w:szCs w:val="24"/>
        </w:rPr>
      </w:pPr>
      <w:r w:rsidRPr="00C45D7E">
        <w:rPr>
          <w:rFonts w:ascii="Arial" w:hAnsi="Arial" w:cs="Arial"/>
          <w:b/>
          <w:sz w:val="24"/>
          <w:szCs w:val="24"/>
        </w:rPr>
        <w:t>11.TF.75</w:t>
      </w:r>
      <w:r w:rsidRPr="00C45D7E">
        <w:rPr>
          <w:rFonts w:ascii="Arial" w:hAnsi="Arial" w:cs="Arial"/>
          <w:b/>
          <w:sz w:val="24"/>
          <w:szCs w:val="24"/>
        </w:rPr>
        <w:tab/>
      </w:r>
      <w:r w:rsidRPr="00C45D7E">
        <w:rPr>
          <w:rFonts w:ascii="Arial" w:hAnsi="Arial" w:cs="Arial"/>
          <w:b/>
          <w:sz w:val="24"/>
          <w:szCs w:val="24"/>
          <w:u w:val="single"/>
        </w:rPr>
        <w:t>FEEDBACK FROM TENANTS</w:t>
      </w:r>
    </w:p>
    <w:p w:rsidR="008550E1" w:rsidRPr="00C45D7E" w:rsidRDefault="008550E1" w:rsidP="00C45D7E">
      <w:pPr>
        <w:jc w:val="both"/>
        <w:rPr>
          <w:rFonts w:ascii="Arial" w:hAnsi="Arial" w:cs="Arial"/>
          <w:sz w:val="24"/>
          <w:szCs w:val="24"/>
          <w:u w:val="single"/>
        </w:rPr>
      </w:pPr>
      <w:r w:rsidRPr="00C45D7E">
        <w:rPr>
          <w:sz w:val="24"/>
          <w:szCs w:val="24"/>
        </w:rPr>
        <w:tab/>
      </w:r>
      <w:r w:rsidRPr="00C45D7E">
        <w:rPr>
          <w:sz w:val="24"/>
          <w:szCs w:val="24"/>
        </w:rPr>
        <w:tab/>
      </w:r>
      <w:r w:rsidRPr="00C45D7E">
        <w:rPr>
          <w:rFonts w:ascii="Arial" w:hAnsi="Arial" w:cs="Arial"/>
          <w:sz w:val="24"/>
          <w:szCs w:val="24"/>
          <w:u w:val="single"/>
        </w:rPr>
        <w:t>Connect</w:t>
      </w:r>
    </w:p>
    <w:p w:rsidR="008550E1" w:rsidRPr="00C45D7E" w:rsidRDefault="008550E1" w:rsidP="00C45D7E">
      <w:pPr>
        <w:ind w:left="1440"/>
        <w:jc w:val="both"/>
        <w:rPr>
          <w:rFonts w:ascii="Arial" w:hAnsi="Arial" w:cs="Arial"/>
          <w:sz w:val="24"/>
          <w:szCs w:val="24"/>
        </w:rPr>
      </w:pPr>
      <w:r w:rsidRPr="00C45D7E">
        <w:rPr>
          <w:rFonts w:ascii="Arial" w:hAnsi="Arial" w:cs="Arial"/>
          <w:sz w:val="24"/>
          <w:szCs w:val="24"/>
        </w:rPr>
        <w:t xml:space="preserve">It was noted that the latest edition was ready and the next edition was due to commence. </w:t>
      </w:r>
    </w:p>
    <w:p w:rsidR="008550E1" w:rsidRPr="00C45D7E" w:rsidRDefault="008550E1" w:rsidP="00C45D7E">
      <w:pPr>
        <w:ind w:left="1440"/>
        <w:jc w:val="both"/>
        <w:rPr>
          <w:rFonts w:ascii="Arial" w:hAnsi="Arial" w:cs="Arial"/>
          <w:sz w:val="24"/>
          <w:szCs w:val="24"/>
          <w:u w:val="single"/>
        </w:rPr>
      </w:pPr>
      <w:r w:rsidRPr="00C45D7E">
        <w:rPr>
          <w:rFonts w:ascii="Arial" w:hAnsi="Arial" w:cs="Arial"/>
          <w:sz w:val="24"/>
          <w:szCs w:val="24"/>
          <w:u w:val="single"/>
        </w:rPr>
        <w:t>Tenants’ Forum Monitoring Group</w:t>
      </w:r>
    </w:p>
    <w:p w:rsidR="008550E1" w:rsidRPr="00C45D7E" w:rsidRDefault="008550E1" w:rsidP="00C45D7E">
      <w:pPr>
        <w:ind w:left="1440"/>
        <w:jc w:val="both"/>
        <w:rPr>
          <w:rFonts w:ascii="Arial" w:hAnsi="Arial" w:cs="Arial"/>
          <w:sz w:val="24"/>
          <w:szCs w:val="24"/>
        </w:rPr>
      </w:pPr>
      <w:r>
        <w:rPr>
          <w:rFonts w:ascii="Arial" w:hAnsi="Arial" w:cs="Arial"/>
          <w:sz w:val="24"/>
          <w:szCs w:val="24"/>
        </w:rPr>
        <w:t>Colin Medlycott</w:t>
      </w:r>
      <w:r w:rsidRPr="00C45D7E">
        <w:rPr>
          <w:rFonts w:ascii="Arial" w:hAnsi="Arial" w:cs="Arial"/>
          <w:sz w:val="24"/>
          <w:szCs w:val="24"/>
        </w:rPr>
        <w:t xml:space="preserve"> advised the forum that the name of the group be changed to </w:t>
      </w:r>
      <w:r>
        <w:rPr>
          <w:rFonts w:ascii="Arial" w:hAnsi="Arial" w:cs="Arial"/>
          <w:sz w:val="24"/>
          <w:szCs w:val="24"/>
        </w:rPr>
        <w:t>Tenants’ Overview and</w:t>
      </w:r>
      <w:r w:rsidRPr="00C45D7E">
        <w:rPr>
          <w:rFonts w:ascii="Arial" w:hAnsi="Arial" w:cs="Arial"/>
          <w:sz w:val="24"/>
          <w:szCs w:val="24"/>
        </w:rPr>
        <w:t xml:space="preserve"> Scrutiny Panel. The Chair asked members of the forum their opinion and it was unanimously agreed to amend the name. </w:t>
      </w:r>
    </w:p>
    <w:p w:rsidR="008550E1" w:rsidRPr="00C45D7E" w:rsidRDefault="008550E1" w:rsidP="00C45D7E">
      <w:pPr>
        <w:jc w:val="both"/>
        <w:rPr>
          <w:rFonts w:ascii="Arial" w:hAnsi="Arial" w:cs="Arial"/>
          <w:sz w:val="24"/>
          <w:szCs w:val="24"/>
          <w:u w:val="single"/>
        </w:rPr>
      </w:pPr>
      <w:r w:rsidRPr="00C45D7E">
        <w:rPr>
          <w:rFonts w:ascii="Arial" w:hAnsi="Arial" w:cs="Arial"/>
          <w:sz w:val="24"/>
          <w:szCs w:val="24"/>
        </w:rPr>
        <w:tab/>
      </w:r>
      <w:r w:rsidRPr="00C45D7E">
        <w:rPr>
          <w:rFonts w:ascii="Arial" w:hAnsi="Arial" w:cs="Arial"/>
          <w:sz w:val="24"/>
          <w:szCs w:val="24"/>
        </w:rPr>
        <w:tab/>
      </w:r>
      <w:smartTag w:uri="urn:schemas-microsoft-com:office:smarttags" w:element="place">
        <w:r w:rsidRPr="00C45D7E">
          <w:rPr>
            <w:rFonts w:ascii="Arial" w:hAnsi="Arial" w:cs="Arial"/>
            <w:sz w:val="24"/>
            <w:szCs w:val="24"/>
            <w:u w:val="single"/>
          </w:rPr>
          <w:t>East Midlands</w:t>
        </w:r>
      </w:smartTag>
      <w:r w:rsidRPr="00C45D7E">
        <w:rPr>
          <w:rFonts w:ascii="Arial" w:hAnsi="Arial" w:cs="Arial"/>
          <w:sz w:val="24"/>
          <w:szCs w:val="24"/>
          <w:u w:val="single"/>
        </w:rPr>
        <w:t xml:space="preserve"> Tenant Participation Forum</w:t>
      </w:r>
    </w:p>
    <w:p w:rsidR="008550E1" w:rsidRPr="00C45D7E" w:rsidRDefault="008550E1" w:rsidP="00C45D7E">
      <w:pPr>
        <w:ind w:left="1440"/>
        <w:jc w:val="both"/>
        <w:rPr>
          <w:rFonts w:ascii="Arial" w:hAnsi="Arial" w:cs="Arial"/>
          <w:sz w:val="24"/>
          <w:szCs w:val="24"/>
        </w:rPr>
      </w:pPr>
      <w:r w:rsidRPr="00C45D7E">
        <w:rPr>
          <w:rFonts w:ascii="Arial" w:hAnsi="Arial" w:cs="Arial"/>
          <w:sz w:val="24"/>
          <w:szCs w:val="24"/>
        </w:rPr>
        <w:t xml:space="preserve">Brent Woodford spoke to the forum regarding the East Midlands Tenant Participation Forum which was held in Melton Mowbray in November. The aims of the forum and a description of the workshops attended were provided. Issues and problems facing housing were provided to the forum, including a shortfall of properties nationally by 2025. The aim of the forum was to raise tenant participation across the region and also to encourage more effective communication, consultation and participation. </w:t>
      </w:r>
    </w:p>
    <w:p w:rsidR="008550E1" w:rsidRPr="00C45D7E" w:rsidRDefault="008550E1" w:rsidP="00C45D7E">
      <w:pPr>
        <w:jc w:val="both"/>
        <w:rPr>
          <w:rFonts w:ascii="Arial" w:hAnsi="Arial" w:cs="Arial"/>
          <w:sz w:val="24"/>
          <w:szCs w:val="24"/>
          <w:u w:val="single"/>
        </w:rPr>
      </w:pPr>
    </w:p>
    <w:p w:rsidR="008550E1" w:rsidRPr="00C45D7E" w:rsidRDefault="008550E1" w:rsidP="00C45D7E">
      <w:pPr>
        <w:jc w:val="both"/>
        <w:rPr>
          <w:rFonts w:ascii="Arial" w:hAnsi="Arial" w:cs="Arial"/>
          <w:b/>
          <w:sz w:val="24"/>
          <w:szCs w:val="24"/>
          <w:u w:val="single"/>
        </w:rPr>
      </w:pPr>
      <w:r w:rsidRPr="00C45D7E">
        <w:rPr>
          <w:rFonts w:ascii="Arial" w:hAnsi="Arial" w:cs="Arial"/>
          <w:b/>
          <w:sz w:val="24"/>
          <w:szCs w:val="24"/>
        </w:rPr>
        <w:t>11.TF.76</w:t>
      </w:r>
      <w:r w:rsidRPr="00C45D7E">
        <w:rPr>
          <w:sz w:val="24"/>
          <w:szCs w:val="24"/>
        </w:rPr>
        <w:tab/>
      </w:r>
      <w:r w:rsidRPr="00C45D7E">
        <w:rPr>
          <w:rFonts w:ascii="Arial" w:hAnsi="Arial" w:cs="Arial"/>
          <w:b/>
          <w:sz w:val="24"/>
          <w:szCs w:val="24"/>
          <w:u w:val="single"/>
        </w:rPr>
        <w:t>ANY OTHER BUSINESS</w:t>
      </w:r>
    </w:p>
    <w:p w:rsidR="008550E1" w:rsidRPr="00C45D7E" w:rsidRDefault="008550E1" w:rsidP="00C45D7E">
      <w:pPr>
        <w:ind w:left="1440"/>
        <w:jc w:val="both"/>
        <w:rPr>
          <w:rFonts w:ascii="Arial" w:hAnsi="Arial" w:cs="Arial"/>
          <w:sz w:val="24"/>
          <w:szCs w:val="24"/>
        </w:rPr>
      </w:pPr>
      <w:r w:rsidRPr="00C45D7E">
        <w:rPr>
          <w:rFonts w:ascii="Arial" w:hAnsi="Arial" w:cs="Arial"/>
          <w:sz w:val="24"/>
          <w:szCs w:val="24"/>
        </w:rPr>
        <w:t>John Conway gave current void figures for council properties and provided the forum with the Annual report for 2010/11.</w:t>
      </w:r>
    </w:p>
    <w:p w:rsidR="008550E1" w:rsidRPr="00C45D7E" w:rsidRDefault="008550E1" w:rsidP="00C45D7E">
      <w:pPr>
        <w:ind w:left="1440"/>
        <w:jc w:val="both"/>
        <w:rPr>
          <w:rFonts w:ascii="Arial" w:hAnsi="Arial" w:cs="Arial"/>
          <w:sz w:val="24"/>
          <w:szCs w:val="24"/>
        </w:rPr>
      </w:pPr>
      <w:r w:rsidRPr="00C45D7E">
        <w:rPr>
          <w:rFonts w:ascii="Arial" w:hAnsi="Arial" w:cs="Arial"/>
          <w:sz w:val="24"/>
          <w:szCs w:val="24"/>
        </w:rPr>
        <w:t>Colin Medlycott provided the forum with the receipt regarding the donation of the prize fund from a quiz at the East Midlands Tenant Participation Forum to the Salvation Army.</w:t>
      </w:r>
    </w:p>
    <w:p w:rsidR="008550E1" w:rsidRPr="00C45D7E" w:rsidRDefault="008550E1" w:rsidP="00C45D7E">
      <w:pPr>
        <w:jc w:val="both"/>
        <w:rPr>
          <w:sz w:val="24"/>
          <w:szCs w:val="24"/>
        </w:rPr>
      </w:pPr>
    </w:p>
    <w:p w:rsidR="008550E1" w:rsidRPr="00C45D7E" w:rsidRDefault="008550E1" w:rsidP="00C45D7E">
      <w:pPr>
        <w:jc w:val="both"/>
        <w:rPr>
          <w:sz w:val="24"/>
          <w:szCs w:val="24"/>
        </w:rPr>
      </w:pPr>
      <w:r w:rsidRPr="00C45D7E">
        <w:rPr>
          <w:rFonts w:ascii="Arial" w:hAnsi="Arial" w:cs="Arial"/>
          <w:b/>
          <w:sz w:val="24"/>
          <w:szCs w:val="24"/>
        </w:rPr>
        <w:t>11.TF.77</w:t>
      </w:r>
      <w:r w:rsidRPr="00C45D7E">
        <w:rPr>
          <w:sz w:val="24"/>
          <w:szCs w:val="24"/>
        </w:rPr>
        <w:tab/>
      </w:r>
      <w:r w:rsidRPr="00C45D7E">
        <w:rPr>
          <w:rFonts w:ascii="Arial" w:hAnsi="Arial" w:cs="Arial"/>
          <w:b/>
          <w:sz w:val="24"/>
          <w:szCs w:val="24"/>
          <w:u w:val="single"/>
        </w:rPr>
        <w:t>PRIZE DRAW</w:t>
      </w:r>
    </w:p>
    <w:p w:rsidR="008550E1" w:rsidRPr="00C45D7E" w:rsidRDefault="008550E1" w:rsidP="00C45D7E">
      <w:pPr>
        <w:jc w:val="both"/>
        <w:rPr>
          <w:rFonts w:ascii="Arial" w:hAnsi="Arial" w:cs="Arial"/>
          <w:sz w:val="24"/>
          <w:szCs w:val="24"/>
        </w:rPr>
      </w:pPr>
      <w:r w:rsidRPr="00C45D7E">
        <w:rPr>
          <w:sz w:val="24"/>
          <w:szCs w:val="24"/>
        </w:rPr>
        <w:tab/>
      </w:r>
      <w:r w:rsidRPr="00C45D7E">
        <w:rPr>
          <w:sz w:val="24"/>
          <w:szCs w:val="24"/>
        </w:rPr>
        <w:tab/>
      </w:r>
      <w:r w:rsidRPr="00C45D7E">
        <w:rPr>
          <w:rFonts w:ascii="Arial" w:hAnsi="Arial" w:cs="Arial"/>
          <w:sz w:val="24"/>
          <w:szCs w:val="24"/>
        </w:rPr>
        <w:t>Josephine Copson won the prize draw.</w:t>
      </w:r>
    </w:p>
    <w:p w:rsidR="008550E1" w:rsidRPr="00C45D7E" w:rsidRDefault="008550E1" w:rsidP="00C45D7E">
      <w:pPr>
        <w:jc w:val="both"/>
        <w:rPr>
          <w:sz w:val="24"/>
          <w:szCs w:val="24"/>
        </w:rPr>
      </w:pPr>
    </w:p>
    <w:p w:rsidR="008550E1" w:rsidRPr="00C45D7E" w:rsidRDefault="008550E1" w:rsidP="00C45D7E">
      <w:pPr>
        <w:jc w:val="both"/>
        <w:rPr>
          <w:sz w:val="24"/>
          <w:szCs w:val="24"/>
        </w:rPr>
      </w:pPr>
      <w:r w:rsidRPr="00C45D7E">
        <w:rPr>
          <w:rFonts w:ascii="Arial" w:hAnsi="Arial" w:cs="Arial"/>
          <w:b/>
          <w:sz w:val="24"/>
          <w:szCs w:val="24"/>
        </w:rPr>
        <w:t>11.TF.78</w:t>
      </w:r>
      <w:r w:rsidRPr="00C45D7E">
        <w:rPr>
          <w:sz w:val="24"/>
          <w:szCs w:val="24"/>
        </w:rPr>
        <w:tab/>
      </w:r>
      <w:r w:rsidRPr="00C45D7E">
        <w:rPr>
          <w:rFonts w:ascii="Arial" w:hAnsi="Arial" w:cs="Arial"/>
          <w:b/>
          <w:sz w:val="24"/>
          <w:szCs w:val="24"/>
          <w:u w:val="single"/>
        </w:rPr>
        <w:t>DATE OF NEXT MEETING</w:t>
      </w:r>
    </w:p>
    <w:p w:rsidR="008550E1" w:rsidRPr="00C45D7E" w:rsidRDefault="008550E1" w:rsidP="00C45D7E">
      <w:pPr>
        <w:ind w:left="1440"/>
        <w:jc w:val="both"/>
        <w:rPr>
          <w:rFonts w:ascii="Arial" w:hAnsi="Arial" w:cs="Arial"/>
          <w:sz w:val="24"/>
          <w:szCs w:val="24"/>
        </w:rPr>
      </w:pPr>
      <w:r w:rsidRPr="00C45D7E">
        <w:rPr>
          <w:rFonts w:ascii="Arial" w:hAnsi="Arial" w:cs="Arial"/>
          <w:sz w:val="24"/>
          <w:szCs w:val="24"/>
        </w:rPr>
        <w:t>It was noted that the next meeting would take place on 12</w:t>
      </w:r>
      <w:r w:rsidRPr="00C45D7E">
        <w:rPr>
          <w:rFonts w:ascii="Arial" w:hAnsi="Arial" w:cs="Arial"/>
          <w:sz w:val="24"/>
          <w:szCs w:val="24"/>
          <w:vertAlign w:val="superscript"/>
        </w:rPr>
        <w:t>th</w:t>
      </w:r>
      <w:r w:rsidRPr="00C45D7E">
        <w:rPr>
          <w:rFonts w:ascii="Arial" w:hAnsi="Arial" w:cs="Arial"/>
          <w:sz w:val="24"/>
          <w:szCs w:val="24"/>
        </w:rPr>
        <w:t xml:space="preserve"> January 2012.</w:t>
      </w:r>
    </w:p>
    <w:p w:rsidR="008550E1" w:rsidRPr="00C45D7E" w:rsidRDefault="008550E1" w:rsidP="00C45D7E">
      <w:pPr>
        <w:jc w:val="both"/>
        <w:rPr>
          <w:sz w:val="24"/>
          <w:szCs w:val="24"/>
        </w:rPr>
      </w:pPr>
    </w:p>
    <w:p w:rsidR="008550E1" w:rsidRPr="00C45D7E" w:rsidRDefault="008550E1" w:rsidP="00C45D7E">
      <w:pPr>
        <w:jc w:val="center"/>
        <w:rPr>
          <w:rFonts w:ascii="Arial" w:hAnsi="Arial" w:cs="Arial"/>
          <w:i/>
          <w:sz w:val="24"/>
          <w:szCs w:val="24"/>
        </w:rPr>
      </w:pPr>
      <w:r w:rsidRPr="00C45D7E">
        <w:rPr>
          <w:rFonts w:ascii="Arial" w:hAnsi="Arial" w:cs="Arial"/>
          <w:i/>
          <w:sz w:val="24"/>
          <w:szCs w:val="24"/>
        </w:rPr>
        <w:t>(The meeting started at 6.30pm and ended at 8.07pm)</w:t>
      </w:r>
    </w:p>
    <w:p w:rsidR="008550E1" w:rsidRPr="00C45D7E" w:rsidRDefault="008550E1" w:rsidP="00C45D7E">
      <w:pPr>
        <w:jc w:val="both"/>
        <w:rPr>
          <w:rFonts w:ascii="Arial" w:hAnsi="Arial" w:cs="Arial"/>
          <w:i/>
          <w:sz w:val="24"/>
          <w:szCs w:val="24"/>
        </w:rPr>
      </w:pPr>
    </w:p>
    <w:p w:rsidR="008550E1" w:rsidRPr="00C45D7E" w:rsidRDefault="008550E1" w:rsidP="00C45D7E">
      <w:pPr>
        <w:jc w:val="center"/>
        <w:rPr>
          <w:rFonts w:ascii="Arial" w:hAnsi="Arial" w:cs="Arial"/>
          <w:sz w:val="24"/>
          <w:szCs w:val="24"/>
        </w:rPr>
      </w:pPr>
      <w:r w:rsidRPr="00C45D7E">
        <w:rPr>
          <w:rFonts w:ascii="Arial" w:hAnsi="Arial" w:cs="Arial"/>
          <w:sz w:val="24"/>
          <w:szCs w:val="24"/>
        </w:rPr>
        <w:t>Signed......................................................................</w:t>
      </w:r>
    </w:p>
    <w:p w:rsidR="008550E1" w:rsidRPr="00C45D7E" w:rsidRDefault="008550E1" w:rsidP="00C45D7E">
      <w:pPr>
        <w:jc w:val="both"/>
        <w:rPr>
          <w:rFonts w:ascii="Arial" w:hAnsi="Arial" w:cs="Arial"/>
          <w:sz w:val="24"/>
          <w:szCs w:val="24"/>
        </w:rPr>
      </w:pPr>
    </w:p>
    <w:p w:rsidR="008550E1" w:rsidRPr="00C45D7E" w:rsidRDefault="008550E1" w:rsidP="00C45D7E">
      <w:pPr>
        <w:jc w:val="both"/>
        <w:rPr>
          <w:rFonts w:ascii="Arial" w:hAnsi="Arial" w:cs="Arial"/>
          <w:i/>
          <w:sz w:val="24"/>
          <w:szCs w:val="24"/>
        </w:rPr>
      </w:pPr>
      <w:r w:rsidRPr="00C45D7E">
        <w:rPr>
          <w:rFonts w:ascii="Arial" w:hAnsi="Arial" w:cs="Arial"/>
          <w:i/>
          <w:sz w:val="24"/>
          <w:szCs w:val="24"/>
        </w:rPr>
        <w:t>djp</w:t>
      </w:r>
    </w:p>
    <w:sectPr w:rsidR="008550E1" w:rsidRPr="00C45D7E" w:rsidSect="001714E5">
      <w:footerReference w:type="default" r:id="rId7"/>
      <w:pgSz w:w="12240" w:h="15840" w:code="1"/>
      <w:pgMar w:top="1440" w:right="1701" w:bottom="1440" w:left="1701" w:header="72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0E1" w:rsidRDefault="008550E1">
      <w:r>
        <w:separator/>
      </w:r>
    </w:p>
  </w:endnote>
  <w:endnote w:type="continuationSeparator" w:id="0">
    <w:p w:rsidR="008550E1" w:rsidRDefault="00855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E1" w:rsidRPr="001714E5" w:rsidRDefault="008550E1" w:rsidP="001714E5">
    <w:pPr>
      <w:tabs>
        <w:tab w:val="center" w:pos="4320"/>
        <w:tab w:val="right" w:pos="8640"/>
      </w:tabs>
      <w:spacing w:after="0" w:line="240" w:lineRule="auto"/>
      <w:jc w:val="center"/>
      <w:rPr>
        <w:rStyle w:val="PageNumber"/>
        <w:rFonts w:ascii="Arial" w:hAnsi="Arial" w:cs="Arial"/>
        <w:sz w:val="18"/>
        <w:szCs w:val="18"/>
      </w:rPr>
    </w:pPr>
    <w:r w:rsidRPr="001714E5">
      <w:rPr>
        <w:rFonts w:ascii="Arial" w:hAnsi="Arial" w:cs="Arial"/>
        <w:sz w:val="18"/>
        <w:szCs w:val="18"/>
      </w:rPr>
      <w:t xml:space="preserve">Tenants Forum No. </w:t>
    </w:r>
    <w:r w:rsidRPr="001714E5">
      <w:rPr>
        <w:rStyle w:val="PageNumber"/>
        <w:rFonts w:ascii="Arial" w:hAnsi="Arial" w:cs="Arial"/>
        <w:sz w:val="18"/>
        <w:szCs w:val="18"/>
      </w:rPr>
      <w:fldChar w:fldCharType="begin"/>
    </w:r>
    <w:r w:rsidRPr="001714E5">
      <w:rPr>
        <w:rStyle w:val="PageNumber"/>
        <w:rFonts w:ascii="Arial" w:hAnsi="Arial" w:cs="Arial"/>
        <w:sz w:val="18"/>
        <w:szCs w:val="18"/>
      </w:rPr>
      <w:instrText xml:space="preserve"> PAGE </w:instrText>
    </w:r>
    <w:r w:rsidRPr="001714E5">
      <w:rPr>
        <w:rStyle w:val="PageNumber"/>
        <w:rFonts w:ascii="Arial" w:hAnsi="Arial" w:cs="Arial"/>
        <w:sz w:val="18"/>
        <w:szCs w:val="18"/>
      </w:rPr>
      <w:fldChar w:fldCharType="separate"/>
    </w:r>
    <w:r>
      <w:rPr>
        <w:rStyle w:val="PageNumber"/>
        <w:rFonts w:ascii="Arial" w:hAnsi="Arial" w:cs="Arial"/>
        <w:noProof/>
        <w:sz w:val="18"/>
        <w:szCs w:val="18"/>
      </w:rPr>
      <w:t>2</w:t>
    </w:r>
    <w:r w:rsidRPr="001714E5">
      <w:rPr>
        <w:rStyle w:val="PageNumber"/>
        <w:rFonts w:ascii="Arial" w:hAnsi="Arial" w:cs="Arial"/>
        <w:sz w:val="18"/>
        <w:szCs w:val="18"/>
      </w:rPr>
      <w:fldChar w:fldCharType="end"/>
    </w:r>
  </w:p>
  <w:p w:rsidR="008550E1" w:rsidRPr="001714E5" w:rsidRDefault="008550E1" w:rsidP="001714E5">
    <w:pPr>
      <w:tabs>
        <w:tab w:val="center" w:pos="4320"/>
        <w:tab w:val="right" w:pos="8640"/>
      </w:tabs>
      <w:spacing w:after="0" w:line="240" w:lineRule="auto"/>
      <w:jc w:val="center"/>
      <w:rPr>
        <w:rFonts w:ascii="Arial" w:hAnsi="Arial" w:cs="Arial"/>
        <w:sz w:val="18"/>
        <w:szCs w:val="18"/>
      </w:rPr>
    </w:pPr>
    <w:r>
      <w:rPr>
        <w:rStyle w:val="PageNumber"/>
        <w:rFonts w:ascii="Arial" w:hAnsi="Arial" w:cs="Arial"/>
        <w:sz w:val="18"/>
        <w:szCs w:val="18"/>
      </w:rPr>
      <w:t>08.1</w:t>
    </w:r>
    <w:r w:rsidRPr="001714E5">
      <w:rPr>
        <w:rStyle w:val="PageNumber"/>
        <w:rFonts w:ascii="Arial" w:hAnsi="Arial" w:cs="Arial"/>
        <w:sz w:val="18"/>
        <w:szCs w:val="18"/>
      </w:rPr>
      <w:t>2.11</w:t>
    </w:r>
  </w:p>
  <w:p w:rsidR="008550E1" w:rsidRDefault="008550E1" w:rsidP="001714E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0E1" w:rsidRDefault="008550E1">
      <w:r>
        <w:separator/>
      </w:r>
    </w:p>
  </w:footnote>
  <w:footnote w:type="continuationSeparator" w:id="0">
    <w:p w:rsidR="008550E1" w:rsidRDefault="00855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3C9B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FA3C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1C261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2CF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99846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664A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FE5C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2A1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4E6E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8CF5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6BA"/>
    <w:rsid w:val="00032D0C"/>
    <w:rsid w:val="000A11E2"/>
    <w:rsid w:val="00105861"/>
    <w:rsid w:val="0013577A"/>
    <w:rsid w:val="00153045"/>
    <w:rsid w:val="001714E5"/>
    <w:rsid w:val="00205C91"/>
    <w:rsid w:val="00265026"/>
    <w:rsid w:val="00330143"/>
    <w:rsid w:val="00371F29"/>
    <w:rsid w:val="00384EB5"/>
    <w:rsid w:val="003B4F3B"/>
    <w:rsid w:val="00466372"/>
    <w:rsid w:val="005264FB"/>
    <w:rsid w:val="005405E5"/>
    <w:rsid w:val="005B557A"/>
    <w:rsid w:val="005D0199"/>
    <w:rsid w:val="006457EC"/>
    <w:rsid w:val="00657ADF"/>
    <w:rsid w:val="00665D06"/>
    <w:rsid w:val="007A378E"/>
    <w:rsid w:val="007E1C9E"/>
    <w:rsid w:val="007E32AA"/>
    <w:rsid w:val="00804B1F"/>
    <w:rsid w:val="008550E1"/>
    <w:rsid w:val="008A3B63"/>
    <w:rsid w:val="008E2F10"/>
    <w:rsid w:val="008E3A21"/>
    <w:rsid w:val="008F36BA"/>
    <w:rsid w:val="00994792"/>
    <w:rsid w:val="009A0036"/>
    <w:rsid w:val="009B0A69"/>
    <w:rsid w:val="00A208FB"/>
    <w:rsid w:val="00A37C99"/>
    <w:rsid w:val="00A42609"/>
    <w:rsid w:val="00B4738D"/>
    <w:rsid w:val="00BD0B9C"/>
    <w:rsid w:val="00BD7D4F"/>
    <w:rsid w:val="00BE471A"/>
    <w:rsid w:val="00C45D7E"/>
    <w:rsid w:val="00C90CB1"/>
    <w:rsid w:val="00CE09A1"/>
    <w:rsid w:val="00CF4670"/>
    <w:rsid w:val="00DD57DC"/>
    <w:rsid w:val="00EA2A64"/>
    <w:rsid w:val="00ED3680"/>
    <w:rsid w:val="00EE5511"/>
    <w:rsid w:val="00EE5E8E"/>
    <w:rsid w:val="00F2225B"/>
    <w:rsid w:val="00F56BA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B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14E5"/>
    <w:pPr>
      <w:tabs>
        <w:tab w:val="center" w:pos="4153"/>
        <w:tab w:val="right" w:pos="8306"/>
      </w:tabs>
    </w:pPr>
  </w:style>
  <w:style w:type="character" w:customStyle="1" w:styleId="HeaderChar">
    <w:name w:val="Header Char"/>
    <w:basedOn w:val="DefaultParagraphFont"/>
    <w:link w:val="Header"/>
    <w:uiPriority w:val="99"/>
    <w:semiHidden/>
    <w:locked/>
    <w:rsid w:val="00F56BAB"/>
    <w:rPr>
      <w:rFonts w:cs="Times New Roman"/>
      <w:lang w:eastAsia="en-US"/>
    </w:rPr>
  </w:style>
  <w:style w:type="paragraph" w:styleId="Footer">
    <w:name w:val="footer"/>
    <w:basedOn w:val="Normal"/>
    <w:link w:val="FooterChar"/>
    <w:uiPriority w:val="99"/>
    <w:rsid w:val="001714E5"/>
    <w:pPr>
      <w:tabs>
        <w:tab w:val="center" w:pos="4153"/>
        <w:tab w:val="right" w:pos="8306"/>
      </w:tabs>
    </w:pPr>
  </w:style>
  <w:style w:type="character" w:customStyle="1" w:styleId="FooterChar">
    <w:name w:val="Footer Char"/>
    <w:basedOn w:val="DefaultParagraphFont"/>
    <w:link w:val="Footer"/>
    <w:uiPriority w:val="99"/>
    <w:semiHidden/>
    <w:locked/>
    <w:rsid w:val="00F56BAB"/>
    <w:rPr>
      <w:rFonts w:cs="Times New Roman"/>
      <w:lang w:eastAsia="en-US"/>
    </w:rPr>
  </w:style>
  <w:style w:type="character" w:styleId="PageNumber">
    <w:name w:val="page number"/>
    <w:basedOn w:val="DefaultParagraphFont"/>
    <w:uiPriority w:val="99"/>
    <w:rsid w:val="001714E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4</Pages>
  <Words>653</Words>
  <Characters>3725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KETTERING</dc:title>
  <dc:subject/>
  <dc:creator>Chopper</dc:creator>
  <cp:keywords/>
  <dc:description/>
  <cp:lastModifiedBy>rpali</cp:lastModifiedBy>
  <cp:revision>6</cp:revision>
  <dcterms:created xsi:type="dcterms:W3CDTF">2012-01-04T12:32:00Z</dcterms:created>
  <dcterms:modified xsi:type="dcterms:W3CDTF">2012-01-04T13:47:00Z</dcterms:modified>
</cp:coreProperties>
</file>