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2B" w:rsidRDefault="00605D2B" w:rsidP="00860504">
      <w:pPr>
        <w:spacing w:after="0" w:line="240" w:lineRule="auto"/>
        <w:rPr>
          <w:rFonts w:ascii="Arial" w:hAnsi="Arial" w:cs="Arial"/>
          <w:color w:val="000000"/>
          <w:sz w:val="23"/>
          <w:szCs w:val="23"/>
          <w:lang w:eastAsia="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rFonts w:ascii="Arial" w:hAnsi="Arial" w:cs="Arial"/>
                  <w:color w:val="000000"/>
                  <w:lang w:eastAsia="en-GB"/>
                </w:rPr>
                <w:t>44 High Street</w:t>
              </w:r>
            </w:smartTag>
          </w:smartTag>
          <w:r w:rsidRPr="00574E8C">
            <w:rPr>
              <w:rFonts w:ascii="Times New Roman" w:hAnsi="Times New Roman"/>
              <w:color w:val="000000"/>
              <w:sz w:val="27"/>
              <w:szCs w:val="27"/>
              <w:lang w:eastAsia="en-GB"/>
            </w:rPr>
            <w:br/>
          </w:r>
          <w:smartTag w:uri="urn:schemas-microsoft-com:office:smarttags" w:element="City">
            <w:r>
              <w:rPr>
                <w:rFonts w:ascii="Arial" w:hAnsi="Arial" w:cs="Arial"/>
                <w:color w:val="000000"/>
                <w:sz w:val="23"/>
                <w:szCs w:val="23"/>
                <w:lang w:eastAsia="en-GB"/>
              </w:rPr>
              <w:t>Burton</w:t>
            </w:r>
          </w:smartTag>
        </w:smartTag>
      </w:smartTag>
      <w:r>
        <w:rPr>
          <w:rFonts w:ascii="Arial" w:hAnsi="Arial" w:cs="Arial"/>
          <w:color w:val="000000"/>
          <w:sz w:val="23"/>
          <w:szCs w:val="23"/>
          <w:lang w:eastAsia="en-GB"/>
        </w:rPr>
        <w:t xml:space="preserve"> Latimer</w:t>
      </w:r>
    </w:p>
    <w:p w:rsidR="00605D2B" w:rsidRDefault="00605D2B" w:rsidP="00860504">
      <w:pPr>
        <w:spacing w:after="0" w:line="240" w:lineRule="auto"/>
        <w:rPr>
          <w:rFonts w:ascii="Arial" w:hAnsi="Arial" w:cs="Arial"/>
          <w:color w:val="000000"/>
          <w:sz w:val="23"/>
          <w:szCs w:val="23"/>
          <w:lang w:eastAsia="en-GB"/>
        </w:rPr>
      </w:pPr>
      <w:smartTag w:uri="urn:schemas-microsoft-com:office:smarttags" w:element="City">
        <w:smartTag w:uri="urn:schemas-microsoft-com:office:smarttags" w:element="place">
          <w:r>
            <w:rPr>
              <w:rFonts w:ascii="Arial" w:hAnsi="Arial" w:cs="Arial"/>
              <w:color w:val="000000"/>
              <w:sz w:val="23"/>
              <w:szCs w:val="23"/>
              <w:lang w:eastAsia="en-GB"/>
            </w:rPr>
            <w:t>Kettering</w:t>
          </w:r>
        </w:smartTag>
      </w:smartTag>
    </w:p>
    <w:p w:rsidR="00605D2B" w:rsidRDefault="00605D2B" w:rsidP="00860504">
      <w:pPr>
        <w:spacing w:after="0" w:line="240" w:lineRule="auto"/>
        <w:rPr>
          <w:rFonts w:ascii="Arial" w:hAnsi="Arial" w:cs="Arial"/>
          <w:color w:val="000000"/>
          <w:sz w:val="23"/>
          <w:szCs w:val="23"/>
          <w:lang w:eastAsia="en-GB"/>
        </w:rPr>
      </w:pPr>
      <w:r>
        <w:rPr>
          <w:rFonts w:ascii="Arial" w:hAnsi="Arial" w:cs="Arial"/>
          <w:color w:val="000000"/>
          <w:sz w:val="23"/>
          <w:szCs w:val="23"/>
          <w:lang w:eastAsia="en-GB"/>
        </w:rPr>
        <w:t>Northamptonshire</w:t>
      </w:r>
    </w:p>
    <w:p w:rsidR="00605D2B" w:rsidRDefault="00605D2B" w:rsidP="00F474AC">
      <w:pPr>
        <w:spacing w:after="0" w:line="240" w:lineRule="auto"/>
        <w:rPr>
          <w:rFonts w:ascii="Times New Roman" w:hAnsi="Times New Roman"/>
          <w:color w:val="000000"/>
          <w:sz w:val="27"/>
          <w:szCs w:val="27"/>
          <w:lang w:eastAsia="en-GB"/>
        </w:rPr>
      </w:pPr>
      <w:r>
        <w:rPr>
          <w:rFonts w:ascii="Arial" w:hAnsi="Arial" w:cs="Arial"/>
          <w:color w:val="000000"/>
          <w:sz w:val="23"/>
          <w:szCs w:val="23"/>
          <w:lang w:eastAsia="en-GB"/>
        </w:rPr>
        <w:t>NN15 5LB</w:t>
      </w:r>
      <w:r w:rsidRPr="00574E8C">
        <w:rPr>
          <w:rFonts w:ascii="Times New Roman" w:hAnsi="Times New Roman"/>
          <w:color w:val="000000"/>
          <w:sz w:val="27"/>
          <w:szCs w:val="27"/>
          <w:lang w:eastAsia="en-GB"/>
        </w:rPr>
        <w:br/>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18 Dec 2014</w:t>
      </w:r>
      <w:r w:rsidRPr="00574E8C">
        <w:rPr>
          <w:rFonts w:ascii="Times New Roman" w:hAnsi="Times New Roman"/>
          <w:color w:val="000000"/>
          <w:sz w:val="27"/>
          <w:szCs w:val="27"/>
          <w:lang w:eastAsia="en-GB"/>
        </w:rPr>
        <w:br/>
      </w:r>
      <w:r w:rsidRPr="00DB0115">
        <w:rPr>
          <w:rFonts w:ascii="Arial" w:hAnsi="Arial" w:cs="Arial"/>
          <w:color w:val="000000"/>
          <w:lang w:eastAsia="en-GB"/>
        </w:rPr>
        <w:br/>
      </w:r>
      <w:r>
        <w:rPr>
          <w:rFonts w:ascii="Arial" w:hAnsi="Arial" w:cs="Arial"/>
          <w:color w:val="000000"/>
          <w:lang w:eastAsia="en-GB"/>
        </w:rPr>
        <w:t>Objection to Licensing Change Kushboo Restaurant and Wine Bar 14/01/897/LAPNEW</w:t>
      </w:r>
    </w:p>
    <w:p w:rsidR="00605D2B" w:rsidRDefault="00605D2B" w:rsidP="00F474AC">
      <w:pPr>
        <w:spacing w:after="0" w:line="240" w:lineRule="auto"/>
        <w:rPr>
          <w:rFonts w:ascii="Arial" w:hAnsi="Arial" w:cs="Arial"/>
          <w:color w:val="000000"/>
          <w:lang w:eastAsia="en-GB"/>
        </w:rPr>
      </w:pP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My property is situated directly opposite the Kushboo Restaurant and Wine Bar, as a resident I would be adversely affected should the extension be approved.  Although the premises are situated in The High Street it is predominantly a residential area.  Before the wine bar opened I did not have any problems as the restaurant was closed by 11pm during the week and midnight at weekends. The problems have only arisen since the bar was added.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Since the wine bar part of the business began operating in approximately in August 2014 there has been an increase in noise nuisance from patrons leaving the venue after midnight and sometimes considerably later.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We have had to contact the police on numerous occasions to report anti-social behaviour. During one of the incidents on the 11 October 14, I caught a patrons from the bar relieving himself on my driveway and on my car whilst waiting for a taxi.  When I challenged the patron he became verbally abusive and threatened me. The staff from the restaurant made no attempt to assist me with moving on the patrons or contacting the authorities to deal with the incident. They turned off the lights and hid from view as it was about 1.30am leaving me to report the incident to the authorities.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The last incident on Friday 12 Dec 14 patrons were out the front of the premises smoking and drinking just after midnight. Once they had finished their cigarettes which were discarded on the floor, they went back into the premises and continued drinking for another thirty minutes.  </w:t>
      </w:r>
    </w:p>
    <w:p w:rsidR="00605D2B" w:rsidRDefault="00605D2B" w:rsidP="00EE78DE">
      <w:pPr>
        <w:spacing w:after="0" w:line="240" w:lineRule="auto"/>
        <w:rPr>
          <w:rFonts w:ascii="Arial" w:hAnsi="Arial" w:cs="Arial"/>
          <w:color w:val="000000"/>
          <w:lang w:eastAsia="en-GB"/>
        </w:rPr>
      </w:pPr>
      <w:r>
        <w:rPr>
          <w:rFonts w:ascii="Arial" w:hAnsi="Arial" w:cs="Arial"/>
          <w:color w:val="000000"/>
          <w:lang w:eastAsia="en-GB"/>
        </w:rPr>
        <w:t xml:space="preserve">I have also viewed on numerous occasions Bar Staff pouring liquids that I believed to be alcohol and handing over to patrons after the licensed hours as the bar is in full view of the windows.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Parking has become an issue as the restaurant does not have a car park.  Patrons from the premises routinely park on or block access to our drive even though it is clearly marked to the contrary. Taxis in the early hours of the morning use our drive to wait or turn around when picking up patrons. As our driveway is between two buildings the noise is amplified waking us. Two of our bedrooms are on the front of the building and cannot be moved.  We cannot fit double glazing as the property is Grade II listed and in a Conservation Area. </w:t>
      </w: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We feel if the Kushboo is granted an extension to hours the nuisance will increase. At the moment the licence is until 11pm yet the bar is operating until the early hours of the morning on a regular basis causing noise and disturbance. We feel that the restaurant and bar will continue to break the licensing rules if extended.  </w:t>
      </w:r>
    </w:p>
    <w:p w:rsidR="00605D2B" w:rsidRDefault="00605D2B" w:rsidP="00F474AC">
      <w:pPr>
        <w:spacing w:after="0" w:line="240" w:lineRule="auto"/>
        <w:rPr>
          <w:rFonts w:ascii="Arial" w:hAnsi="Arial" w:cs="Arial"/>
          <w:color w:val="000000"/>
          <w:lang w:eastAsia="en-GB"/>
        </w:rPr>
      </w:pPr>
    </w:p>
    <w:p w:rsidR="00605D2B" w:rsidRDefault="00605D2B" w:rsidP="00F474AC">
      <w:pPr>
        <w:spacing w:after="0" w:line="240" w:lineRule="auto"/>
        <w:rPr>
          <w:rFonts w:ascii="Arial" w:hAnsi="Arial" w:cs="Arial"/>
          <w:color w:val="000000"/>
          <w:lang w:eastAsia="en-GB"/>
        </w:rPr>
      </w:pPr>
      <w:r>
        <w:rPr>
          <w:rFonts w:ascii="Arial" w:hAnsi="Arial" w:cs="Arial"/>
          <w:color w:val="000000"/>
          <w:lang w:eastAsia="en-GB"/>
        </w:rPr>
        <w:t xml:space="preserve">I also feel that they have not advertised correctly the proposed extension application stating an extra two hours for Friday and Saturday evenings. When they wish to extend every night of the week.    </w:t>
      </w:r>
    </w:p>
    <w:p w:rsidR="00605D2B" w:rsidRPr="00DB0115" w:rsidRDefault="00605D2B" w:rsidP="00F474AC">
      <w:pPr>
        <w:spacing w:after="0" w:line="240" w:lineRule="auto"/>
        <w:rPr>
          <w:rFonts w:ascii="Arial" w:hAnsi="Arial" w:cs="Arial"/>
          <w:color w:val="000000"/>
          <w:lang w:eastAsia="en-GB"/>
        </w:rPr>
      </w:pPr>
    </w:p>
    <w:p w:rsidR="00605D2B" w:rsidRDefault="00605D2B" w:rsidP="007D738F">
      <w:pPr>
        <w:rPr>
          <w:rFonts w:ascii="Arial" w:hAnsi="Arial" w:cs="Arial"/>
          <w:color w:val="000000"/>
          <w:lang w:eastAsia="en-GB"/>
        </w:rPr>
      </w:pPr>
      <w:r w:rsidRPr="00DB0115">
        <w:rPr>
          <w:rFonts w:ascii="Arial" w:hAnsi="Arial" w:cs="Arial"/>
          <w:color w:val="000000"/>
          <w:lang w:eastAsia="en-GB"/>
        </w:rPr>
        <w:t>Yours faithfully  </w:t>
      </w:r>
    </w:p>
    <w:p w:rsidR="00605D2B" w:rsidRDefault="00605D2B" w:rsidP="007D738F">
      <w:pPr>
        <w:rPr>
          <w:rFonts w:ascii="Arial" w:hAnsi="Arial" w:cs="Arial"/>
          <w:color w:val="000000"/>
          <w:lang w:eastAsia="en-GB"/>
        </w:rPr>
      </w:pPr>
      <w:r>
        <w:rPr>
          <w:rFonts w:ascii="Arial" w:hAnsi="Arial" w:cs="Arial"/>
          <w:color w:val="000000"/>
          <w:lang w:eastAsia="en-GB"/>
        </w:rPr>
        <w:t>Iain Wren</w:t>
      </w:r>
    </w:p>
    <w:sectPr w:rsidR="00605D2B" w:rsidSect="00672C3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544B2"/>
    <w:multiLevelType w:val="multilevel"/>
    <w:tmpl w:val="51523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4E8C"/>
    <w:rsid w:val="000232CC"/>
    <w:rsid w:val="000A7DD4"/>
    <w:rsid w:val="000C13CD"/>
    <w:rsid w:val="00131155"/>
    <w:rsid w:val="002224F6"/>
    <w:rsid w:val="002477A3"/>
    <w:rsid w:val="00376A9D"/>
    <w:rsid w:val="003E5FB6"/>
    <w:rsid w:val="004777B7"/>
    <w:rsid w:val="00495E4F"/>
    <w:rsid w:val="004D3126"/>
    <w:rsid w:val="00500480"/>
    <w:rsid w:val="00523A29"/>
    <w:rsid w:val="00574E8C"/>
    <w:rsid w:val="00595B1C"/>
    <w:rsid w:val="005A3B59"/>
    <w:rsid w:val="00605D2B"/>
    <w:rsid w:val="0061116C"/>
    <w:rsid w:val="00672C35"/>
    <w:rsid w:val="007D738F"/>
    <w:rsid w:val="00811B6A"/>
    <w:rsid w:val="008565E2"/>
    <w:rsid w:val="00860504"/>
    <w:rsid w:val="009E568F"/>
    <w:rsid w:val="00BA0B44"/>
    <w:rsid w:val="00BA6529"/>
    <w:rsid w:val="00BE2E04"/>
    <w:rsid w:val="00C63903"/>
    <w:rsid w:val="00D07A19"/>
    <w:rsid w:val="00D32CC7"/>
    <w:rsid w:val="00DB0115"/>
    <w:rsid w:val="00E6291D"/>
    <w:rsid w:val="00EA0021"/>
    <w:rsid w:val="00EA6A06"/>
    <w:rsid w:val="00EE78DE"/>
    <w:rsid w:val="00F34BF2"/>
    <w:rsid w:val="00F474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C3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36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446</Words>
  <Characters>2545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 High Street</dc:title>
  <dc:subject/>
  <dc:creator>iain</dc:creator>
  <cp:keywords/>
  <dc:description/>
  <cp:lastModifiedBy>rhowe</cp:lastModifiedBy>
  <cp:revision>2</cp:revision>
  <dcterms:created xsi:type="dcterms:W3CDTF">2014-12-22T14:26:00Z</dcterms:created>
  <dcterms:modified xsi:type="dcterms:W3CDTF">2014-12-22T14:26:00Z</dcterms:modified>
</cp:coreProperties>
</file>